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0D" w:rsidRDefault="0026010D" w:rsidP="002F55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 к  приказу</w:t>
      </w:r>
      <w:r w:rsidRPr="00C33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 18.03.14 г.  №  16</w:t>
      </w:r>
    </w:p>
    <w:p w:rsidR="0026010D" w:rsidRDefault="0026010D" w:rsidP="002F55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33BD7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</w:p>
    <w:p w:rsidR="0026010D" w:rsidRPr="00C33BD7" w:rsidRDefault="0026010D" w:rsidP="00C33B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010D" w:rsidRPr="006C404F" w:rsidRDefault="0026010D" w:rsidP="00E4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404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04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  </w:t>
      </w:r>
    </w:p>
    <w:p w:rsidR="0026010D" w:rsidRPr="004111F2" w:rsidRDefault="0026010D" w:rsidP="004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b/>
          <w:bCs/>
          <w:sz w:val="28"/>
          <w:szCs w:val="28"/>
        </w:rPr>
        <w:t>по  введению  и  реализации   федерального  государственного   образовательного   стандарта  дошкольного  образования  в</w:t>
      </w:r>
    </w:p>
    <w:p w:rsidR="0026010D" w:rsidRDefault="0026010D" w:rsidP="00F56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11F2">
        <w:rPr>
          <w:rFonts w:ascii="Times New Roman" w:hAnsi="Times New Roman" w:cs="Times New Roman"/>
          <w:b/>
          <w:bCs/>
          <w:sz w:val="28"/>
          <w:szCs w:val="28"/>
        </w:rPr>
        <w:t>МБДОУ «Детский сад комбинированного вида «Рябинка»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10D" w:rsidRPr="004111F2" w:rsidRDefault="0026010D" w:rsidP="004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10D" w:rsidRPr="004111F2" w:rsidRDefault="0026010D" w:rsidP="0041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0D" w:rsidRPr="004111F2" w:rsidRDefault="0026010D" w:rsidP="004111F2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Style w:val="Strong"/>
          <w:rFonts w:ascii="Times New Roman" w:hAnsi="Times New Roman" w:cs="Times New Roman"/>
          <w:sz w:val="24"/>
          <w:szCs w:val="24"/>
        </w:rPr>
        <w:t>Цель</w:t>
      </w:r>
      <w:r w:rsidRPr="004111F2">
        <w:rPr>
          <w:rFonts w:ascii="Times New Roman" w:hAnsi="Times New Roman" w:cs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 w:rsidRPr="004111F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организации и введению федерального государственного образовательного стандарта дошкольного обр</w:t>
      </w:r>
      <w:r>
        <w:rPr>
          <w:rFonts w:ascii="Times New Roman" w:hAnsi="Times New Roman" w:cs="Times New Roman"/>
          <w:sz w:val="24"/>
          <w:szCs w:val="24"/>
        </w:rPr>
        <w:t>азования в МБДОУ «Детский сад «Рябинка».</w:t>
      </w:r>
      <w:r w:rsidRPr="0041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0D" w:rsidRPr="004111F2" w:rsidRDefault="0026010D" w:rsidP="004111F2">
      <w:pPr>
        <w:spacing w:line="271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Style w:val="Strong"/>
          <w:rFonts w:ascii="Times New Roman" w:hAnsi="Times New Roman" w:cs="Times New Roman"/>
          <w:sz w:val="24"/>
          <w:szCs w:val="24"/>
        </w:rPr>
        <w:t>За</w:t>
      </w:r>
      <w:r w:rsidRPr="004111F2">
        <w:rPr>
          <w:rStyle w:val="Strong"/>
          <w:rFonts w:ascii="Times New Roman" w:hAnsi="Times New Roman" w:cs="Times New Roman"/>
          <w:spacing w:val="1"/>
          <w:sz w:val="24"/>
          <w:szCs w:val="24"/>
        </w:rPr>
        <w:t>д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а</w:t>
      </w:r>
      <w:r w:rsidRPr="004111F2">
        <w:rPr>
          <w:rStyle w:val="Strong"/>
          <w:rFonts w:ascii="Times New Roman" w:hAnsi="Times New Roman" w:cs="Times New Roman"/>
          <w:spacing w:val="-1"/>
          <w:sz w:val="24"/>
          <w:szCs w:val="24"/>
        </w:rPr>
        <w:t>ч</w:t>
      </w:r>
      <w:r w:rsidRPr="004111F2">
        <w:rPr>
          <w:rStyle w:val="Strong"/>
          <w:rFonts w:ascii="Times New Roman" w:hAnsi="Times New Roman" w:cs="Times New Roman"/>
          <w:spacing w:val="2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10D" w:rsidRPr="004111F2" w:rsidRDefault="0026010D" w:rsidP="004111F2">
      <w:pPr>
        <w:spacing w:before="7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 xml:space="preserve">1.Создать условия для введения и реализации ФГОС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 «Детский сад «Рябинка».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 xml:space="preserve">2.Привести в соответствие с требованиями 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111F2">
        <w:rPr>
          <w:rFonts w:ascii="Times New Roman" w:hAnsi="Times New Roman" w:cs="Times New Roman"/>
          <w:sz w:val="24"/>
          <w:szCs w:val="24"/>
        </w:rPr>
        <w:t>Г</w:t>
      </w:r>
      <w:r w:rsidRPr="004111F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С ДО н</w:t>
      </w:r>
      <w:r w:rsidRPr="004111F2">
        <w:rPr>
          <w:rFonts w:ascii="Times New Roman" w:hAnsi="Times New Roman" w:cs="Times New Roman"/>
          <w:sz w:val="24"/>
          <w:szCs w:val="24"/>
        </w:rPr>
        <w:t>ор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4111F2">
        <w:rPr>
          <w:rFonts w:ascii="Times New Roman" w:hAnsi="Times New Roman" w:cs="Times New Roman"/>
          <w:sz w:val="24"/>
          <w:szCs w:val="24"/>
        </w:rPr>
        <w:t>т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во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111F2">
        <w:rPr>
          <w:rFonts w:ascii="Times New Roman" w:hAnsi="Times New Roman" w:cs="Times New Roman"/>
          <w:sz w:val="24"/>
          <w:szCs w:val="24"/>
        </w:rPr>
        <w:t>ую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б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  МБДОУ «Детский сад «Рябинка»</w:t>
      </w:r>
      <w:r w:rsidRPr="00411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0D" w:rsidRPr="004111F2" w:rsidRDefault="0026010D" w:rsidP="004111F2">
      <w:pPr>
        <w:spacing w:before="7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>3.Орг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4111F2">
        <w:rPr>
          <w:rFonts w:ascii="Times New Roman" w:hAnsi="Times New Roman" w:cs="Times New Roman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111F2">
        <w:rPr>
          <w:rFonts w:ascii="Times New Roman" w:hAnsi="Times New Roman" w:cs="Times New Roman"/>
          <w:sz w:val="24"/>
          <w:szCs w:val="24"/>
        </w:rPr>
        <w:t>то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111F2">
        <w:rPr>
          <w:rFonts w:ascii="Times New Roman" w:hAnsi="Times New Roman" w:cs="Times New Roman"/>
          <w:sz w:val="24"/>
          <w:szCs w:val="24"/>
        </w:rPr>
        <w:t>ое и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111F2">
        <w:rPr>
          <w:rFonts w:ascii="Times New Roman" w:hAnsi="Times New Roman" w:cs="Times New Roman"/>
          <w:sz w:val="24"/>
          <w:szCs w:val="24"/>
        </w:rPr>
        <w:t>форм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1F2">
        <w:rPr>
          <w:rFonts w:ascii="Times New Roman" w:hAnsi="Times New Roman" w:cs="Times New Roman"/>
          <w:sz w:val="24"/>
          <w:szCs w:val="24"/>
        </w:rPr>
        <w:t xml:space="preserve">е 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111F2">
        <w:rPr>
          <w:rFonts w:ascii="Times New Roman" w:hAnsi="Times New Roman" w:cs="Times New Roman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рово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111F2">
        <w:rPr>
          <w:rFonts w:ascii="Times New Roman" w:hAnsi="Times New Roman" w:cs="Times New Roman"/>
          <w:sz w:val="24"/>
          <w:szCs w:val="24"/>
        </w:rPr>
        <w:t>д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111F2">
        <w:rPr>
          <w:rFonts w:ascii="Times New Roman" w:hAnsi="Times New Roman" w:cs="Times New Roman"/>
          <w:sz w:val="24"/>
          <w:szCs w:val="24"/>
        </w:rPr>
        <w:t>е 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111F2">
        <w:rPr>
          <w:rFonts w:ascii="Times New Roman" w:hAnsi="Times New Roman" w:cs="Times New Roman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 xml:space="preserve">ФГОС ДО.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>4.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бо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тать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орг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4111F2">
        <w:rPr>
          <w:rFonts w:ascii="Times New Roman" w:hAnsi="Times New Roman" w:cs="Times New Roman"/>
          <w:sz w:val="24"/>
          <w:szCs w:val="24"/>
        </w:rPr>
        <w:t>о-</w:t>
      </w:r>
      <w:r w:rsidRPr="004111F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111F2">
        <w:rPr>
          <w:rFonts w:ascii="Times New Roman" w:hAnsi="Times New Roman" w:cs="Times New Roman"/>
          <w:sz w:val="24"/>
          <w:szCs w:val="24"/>
        </w:rPr>
        <w:t>е 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z w:val="24"/>
          <w:szCs w:val="24"/>
        </w:rPr>
        <w:t>ш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111F2">
        <w:rPr>
          <w:rFonts w:ascii="Times New Roman" w:hAnsi="Times New Roman" w:cs="Times New Roman"/>
          <w:sz w:val="24"/>
          <w:szCs w:val="24"/>
        </w:rPr>
        <w:t>, 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111F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111F2">
        <w:rPr>
          <w:rFonts w:ascii="Times New Roman" w:hAnsi="Times New Roman" w:cs="Times New Roman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111F2">
        <w:rPr>
          <w:rFonts w:ascii="Times New Roman" w:hAnsi="Times New Roman" w:cs="Times New Roman"/>
          <w:sz w:val="24"/>
          <w:szCs w:val="24"/>
        </w:rPr>
        <w:t>ющ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111F2">
        <w:rPr>
          <w:rFonts w:ascii="Times New Roman" w:hAnsi="Times New Roman" w:cs="Times New Roman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ю</w:t>
      </w:r>
      <w:r w:rsidRPr="004111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4111F2">
        <w:rPr>
          <w:rFonts w:ascii="Times New Roman" w:hAnsi="Times New Roman" w:cs="Times New Roman"/>
          <w:sz w:val="24"/>
          <w:szCs w:val="24"/>
        </w:rPr>
        <w:t>д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111F2">
        <w:rPr>
          <w:rFonts w:ascii="Times New Roman" w:hAnsi="Times New Roman" w:cs="Times New Roman"/>
          <w:sz w:val="24"/>
          <w:szCs w:val="24"/>
        </w:rPr>
        <w:t>я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 xml:space="preserve">ФГОС ДО. </w:t>
      </w:r>
    </w:p>
    <w:p w:rsidR="0026010D" w:rsidRPr="004111F2" w:rsidRDefault="0026010D" w:rsidP="004111F2">
      <w:pPr>
        <w:spacing w:before="1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>5.Орг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4111F2">
        <w:rPr>
          <w:rFonts w:ascii="Times New Roman" w:hAnsi="Times New Roman" w:cs="Times New Roman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4111F2">
        <w:rPr>
          <w:rFonts w:ascii="Times New Roman" w:hAnsi="Times New Roman" w:cs="Times New Roman"/>
          <w:sz w:val="24"/>
          <w:szCs w:val="24"/>
        </w:rPr>
        <w:t>ф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вную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дровую</w:t>
      </w:r>
      <w:r w:rsidRPr="00411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ол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т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111F2">
        <w:rPr>
          <w:rFonts w:ascii="Times New Roman" w:hAnsi="Times New Roman" w:cs="Times New Roman"/>
          <w:sz w:val="24"/>
          <w:szCs w:val="24"/>
        </w:rPr>
        <w:t xml:space="preserve">у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111F2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6010D" w:rsidRPr="004111F2" w:rsidRDefault="0026010D" w:rsidP="004111F2">
      <w:pPr>
        <w:spacing w:line="27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Style w:val="Strong"/>
          <w:rFonts w:ascii="Times New Roman" w:hAnsi="Times New Roman" w:cs="Times New Roman"/>
          <w:sz w:val="24"/>
          <w:szCs w:val="24"/>
        </w:rPr>
        <w:t>О</w:t>
      </w:r>
      <w:r w:rsidRPr="004111F2">
        <w:rPr>
          <w:rStyle w:val="Strong"/>
          <w:rFonts w:ascii="Times New Roman" w:hAnsi="Times New Roman" w:cs="Times New Roman"/>
          <w:spacing w:val="-3"/>
          <w:sz w:val="24"/>
          <w:szCs w:val="24"/>
        </w:rPr>
        <w:t>ж</w:t>
      </w:r>
      <w:r w:rsidRPr="004111F2">
        <w:rPr>
          <w:rStyle w:val="Strong"/>
          <w:rFonts w:ascii="Times New Roman" w:hAnsi="Times New Roman" w:cs="Times New Roman"/>
          <w:spacing w:val="1"/>
          <w:sz w:val="24"/>
          <w:szCs w:val="24"/>
        </w:rPr>
        <w:t>ид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а</w:t>
      </w:r>
      <w:r w:rsidRPr="004111F2">
        <w:rPr>
          <w:rStyle w:val="Strong"/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мые</w:t>
      </w:r>
      <w:r w:rsidRPr="004111F2">
        <w:rPr>
          <w:rStyle w:val="Strong"/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4111F2">
        <w:rPr>
          <w:rStyle w:val="Strong"/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зу</w:t>
      </w:r>
      <w:r w:rsidRPr="004111F2">
        <w:rPr>
          <w:rStyle w:val="Strong"/>
          <w:rFonts w:ascii="Times New Roman" w:hAnsi="Times New Roman" w:cs="Times New Roman"/>
          <w:spacing w:val="-1"/>
          <w:sz w:val="24"/>
          <w:szCs w:val="24"/>
        </w:rPr>
        <w:t>л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ь</w:t>
      </w:r>
      <w:r w:rsidRPr="004111F2">
        <w:rPr>
          <w:rStyle w:val="Strong"/>
          <w:rFonts w:ascii="Times New Roman" w:hAnsi="Times New Roman" w:cs="Times New Roman"/>
          <w:spacing w:val="2"/>
          <w:sz w:val="24"/>
          <w:szCs w:val="24"/>
        </w:rPr>
        <w:t>т</w:t>
      </w:r>
      <w:r w:rsidRPr="004111F2">
        <w:rPr>
          <w:rStyle w:val="Strong"/>
          <w:rFonts w:ascii="Times New Roman" w:hAnsi="Times New Roman" w:cs="Times New Roman"/>
          <w:sz w:val="24"/>
          <w:szCs w:val="24"/>
        </w:rPr>
        <w:t>ат</w:t>
      </w:r>
      <w:r w:rsidRPr="004111F2">
        <w:rPr>
          <w:rStyle w:val="Strong"/>
          <w:rFonts w:ascii="Times New Roman" w:hAnsi="Times New Roman" w:cs="Times New Roman"/>
          <w:spacing w:val="1"/>
          <w:sz w:val="24"/>
          <w:szCs w:val="24"/>
        </w:rPr>
        <w:t>ы</w:t>
      </w:r>
      <w:r w:rsidRPr="00411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10D" w:rsidRPr="004111F2" w:rsidRDefault="0026010D" w:rsidP="004111F2">
      <w:pPr>
        <w:spacing w:before="2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>1.Орг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низо</w:t>
      </w:r>
      <w:r w:rsidRPr="004111F2">
        <w:rPr>
          <w:rFonts w:ascii="Times New Roman" w:hAnsi="Times New Roman" w:cs="Times New Roman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111F2">
        <w:rPr>
          <w:rFonts w:ascii="Times New Roman" w:hAnsi="Times New Roman" w:cs="Times New Roman"/>
          <w:sz w:val="24"/>
          <w:szCs w:val="24"/>
        </w:rPr>
        <w:t xml:space="preserve">о 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111F2">
        <w:rPr>
          <w:rFonts w:ascii="Times New Roman" w:hAnsi="Times New Roman" w:cs="Times New Roman"/>
          <w:sz w:val="24"/>
          <w:szCs w:val="24"/>
        </w:rPr>
        <w:t>тод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111F2">
        <w:rPr>
          <w:rFonts w:ascii="Times New Roman" w:hAnsi="Times New Roman" w:cs="Times New Roman"/>
          <w:sz w:val="24"/>
          <w:szCs w:val="24"/>
        </w:rPr>
        <w:t>ое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111F2">
        <w:rPr>
          <w:rFonts w:ascii="Times New Roman" w:hAnsi="Times New Roman" w:cs="Times New Roman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рово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111F2">
        <w:rPr>
          <w:rFonts w:ascii="Times New Roman" w:hAnsi="Times New Roman" w:cs="Times New Roman"/>
          <w:sz w:val="24"/>
          <w:szCs w:val="24"/>
        </w:rPr>
        <w:t>д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z w:val="24"/>
          <w:szCs w:val="24"/>
        </w:rPr>
        <w:t xml:space="preserve">, 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4111F2">
        <w:rPr>
          <w:rFonts w:ascii="Times New Roman" w:hAnsi="Times New Roman" w:cs="Times New Roman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111F2">
        <w:rPr>
          <w:rFonts w:ascii="Times New Roman" w:hAnsi="Times New Roman" w:cs="Times New Roman"/>
          <w:sz w:val="24"/>
          <w:szCs w:val="24"/>
        </w:rPr>
        <w:t>об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111F2">
        <w:rPr>
          <w:rFonts w:ascii="Times New Roman" w:hAnsi="Times New Roman" w:cs="Times New Roman"/>
          <w:sz w:val="24"/>
          <w:szCs w:val="24"/>
        </w:rPr>
        <w:t>т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111F2">
        <w:rPr>
          <w:rFonts w:ascii="Times New Roman" w:hAnsi="Times New Roman" w:cs="Times New Roman"/>
          <w:sz w:val="24"/>
          <w:szCs w:val="24"/>
        </w:rPr>
        <w:t>ющ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111F2">
        <w:rPr>
          <w:rFonts w:ascii="Times New Roman" w:hAnsi="Times New Roman" w:cs="Times New Roman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в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111F2">
        <w:rPr>
          <w:rFonts w:ascii="Times New Roman" w:hAnsi="Times New Roman" w:cs="Times New Roman"/>
          <w:sz w:val="24"/>
          <w:szCs w:val="24"/>
        </w:rPr>
        <w:t xml:space="preserve">ю </w:t>
      </w:r>
      <w:r w:rsidRPr="004111F2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4111F2">
        <w:rPr>
          <w:rFonts w:ascii="Times New Roman" w:hAnsi="Times New Roman" w:cs="Times New Roman"/>
          <w:sz w:val="24"/>
          <w:szCs w:val="24"/>
        </w:rPr>
        <w:t>ФГОС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111F2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>2.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бо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111F2">
        <w:rPr>
          <w:rFonts w:ascii="Times New Roman" w:hAnsi="Times New Roman" w:cs="Times New Roman"/>
          <w:sz w:val="24"/>
          <w:szCs w:val="24"/>
        </w:rPr>
        <w:t>ы орг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4111F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о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4111F2">
        <w:rPr>
          <w:rFonts w:ascii="Times New Roman" w:hAnsi="Times New Roman" w:cs="Times New Roman"/>
          <w:sz w:val="24"/>
          <w:szCs w:val="24"/>
        </w:rPr>
        <w:t>о-</w:t>
      </w:r>
      <w:r w:rsidRPr="004111F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z w:val="24"/>
          <w:szCs w:val="24"/>
        </w:rPr>
        <w:t>вл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нч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111F2">
        <w:rPr>
          <w:rFonts w:ascii="Times New Roman" w:hAnsi="Times New Roman" w:cs="Times New Roman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z w:val="24"/>
          <w:szCs w:val="24"/>
        </w:rPr>
        <w:t>ш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111F2">
        <w:rPr>
          <w:rFonts w:ascii="Times New Roman" w:hAnsi="Times New Roman" w:cs="Times New Roman"/>
          <w:sz w:val="24"/>
          <w:szCs w:val="24"/>
        </w:rPr>
        <w:t>я, 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111F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111F2">
        <w:rPr>
          <w:rFonts w:ascii="Times New Roman" w:hAnsi="Times New Roman" w:cs="Times New Roman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111F2">
        <w:rPr>
          <w:rFonts w:ascii="Times New Roman" w:hAnsi="Times New Roman" w:cs="Times New Roman"/>
          <w:sz w:val="24"/>
          <w:szCs w:val="24"/>
        </w:rPr>
        <w:t>ю</w:t>
      </w:r>
      <w:r w:rsidRPr="004111F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111F2">
        <w:rPr>
          <w:rFonts w:ascii="Times New Roman" w:hAnsi="Times New Roman" w:cs="Times New Roman"/>
          <w:sz w:val="24"/>
          <w:szCs w:val="24"/>
        </w:rPr>
        <w:t>е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11F2">
        <w:rPr>
          <w:rFonts w:ascii="Times New Roman" w:hAnsi="Times New Roman" w:cs="Times New Roman"/>
          <w:sz w:val="24"/>
          <w:szCs w:val="24"/>
        </w:rPr>
        <w:t>р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111F2">
        <w:rPr>
          <w:rFonts w:ascii="Times New Roman" w:hAnsi="Times New Roman" w:cs="Times New Roman"/>
          <w:sz w:val="24"/>
          <w:szCs w:val="24"/>
        </w:rPr>
        <w:t>л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111F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11F2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111F2">
        <w:rPr>
          <w:rFonts w:ascii="Times New Roman" w:hAnsi="Times New Roman" w:cs="Times New Roman"/>
          <w:sz w:val="24"/>
          <w:szCs w:val="24"/>
        </w:rPr>
        <w:t xml:space="preserve">ю ФГОС ДО.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pacing w:val="-3"/>
          <w:sz w:val="24"/>
          <w:szCs w:val="24"/>
        </w:rPr>
        <w:t>3.Созданы условия для введения и реализации ФГОС ДО.</w:t>
      </w:r>
      <w:r w:rsidRPr="0041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pacing w:val="-3"/>
          <w:sz w:val="24"/>
          <w:szCs w:val="24"/>
        </w:rPr>
        <w:t xml:space="preserve">4.Нормативно-правовая база учреждения приведена в соответствие с требованиями ФГОС ДО.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pacing w:val="-3"/>
          <w:sz w:val="24"/>
          <w:szCs w:val="24"/>
        </w:rPr>
        <w:t>5.Организована эффективная кадровая политика, позволяющая реализовать сопровождение по внедрению ФГОС ДО.  </w:t>
      </w:r>
      <w:r w:rsidRPr="0041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0D" w:rsidRPr="004111F2" w:rsidRDefault="0026010D" w:rsidP="004111F2">
      <w:pPr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6010D" w:rsidRDefault="0026010D" w:rsidP="0041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0D" w:rsidRDefault="0026010D" w:rsidP="00E4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074"/>
        <w:gridCol w:w="1701"/>
        <w:gridCol w:w="4820"/>
        <w:gridCol w:w="4016"/>
      </w:tblGrid>
      <w:tr w:rsidR="0026010D">
        <w:trPr>
          <w:trHeight w:val="255"/>
        </w:trPr>
        <w:tc>
          <w:tcPr>
            <w:tcW w:w="567" w:type="dxa"/>
            <w:vMerge w:val="restart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  <w:vMerge w:val="restart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8836" w:type="dxa"/>
            <w:gridSpan w:val="2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0D">
        <w:trPr>
          <w:trHeight w:val="285"/>
        </w:trPr>
        <w:tc>
          <w:tcPr>
            <w:tcW w:w="567" w:type="dxa"/>
            <w:vMerge/>
            <w:vAlign w:val="center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4016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010D">
        <w:tc>
          <w:tcPr>
            <w:tcW w:w="15178" w:type="dxa"/>
            <w:gridSpan w:val="5"/>
          </w:tcPr>
          <w:p w:rsidR="0026010D" w:rsidRDefault="0026010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 обеспечение    введения   ФГОС 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 плана   мероприятий  по  введению   и  реализации ФГОС ДО.. 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2013г. – март 2014г.</w:t>
            </w:r>
          </w:p>
        </w:tc>
        <w:tc>
          <w:tcPr>
            <w:tcW w:w="4820" w:type="dxa"/>
          </w:tcPr>
          <w:p w:rsidR="0026010D" w:rsidRDefault="0026010D" w:rsidP="00D7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 плана   мероприятий  по  введению   и  реализации ФГОС ДО   в МБДОУ</w:t>
            </w:r>
          </w:p>
        </w:tc>
        <w:tc>
          <w:tcPr>
            <w:tcW w:w="4016" w:type="dxa"/>
          </w:tcPr>
          <w:p w:rsidR="0026010D" w:rsidRDefault="0026010D" w:rsidP="002D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 нормативно-правовых  документов федерального, регионального и муниципального  уровня, регламентирующих  введение  и  реализацию  ФГОС 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2013г. – декабрь 2014г.</w:t>
            </w:r>
          </w:p>
        </w:tc>
        <w:tc>
          <w:tcPr>
            <w:tcW w:w="4820" w:type="dxa"/>
          </w:tcPr>
          <w:p w:rsidR="0026010D" w:rsidRDefault="0026010D" w:rsidP="00D7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 банка  нормативно-правовой  документации.</w:t>
            </w:r>
          </w:p>
          <w:p w:rsidR="0026010D" w:rsidRDefault="0026010D" w:rsidP="00D737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 локальных  актов  ОО в соответствие  с  законом  «Об  образовании в  Российской  Федерации» и ФГОС  ДО (Устав, приказы, должностные  инструкции работников  ОО, положения, договоры и др.). Доведение  их  до  сведения всех  участников  образовательных  отношений.</w:t>
            </w:r>
          </w:p>
          <w:p w:rsidR="0026010D" w:rsidRDefault="0026010D" w:rsidP="00D737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 изменений и дополнений в  Программу  развития  ОО.</w:t>
            </w:r>
          </w:p>
        </w:tc>
        <w:tc>
          <w:tcPr>
            <w:tcW w:w="4016" w:type="dxa"/>
          </w:tcPr>
          <w:p w:rsidR="0026010D" w:rsidRDefault="0026010D" w:rsidP="002D6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2D6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содержания  основной   образовательной   программы  дошкольного  образования  образовательной  организации.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2014г.</w:t>
            </w:r>
          </w:p>
        </w:tc>
        <w:tc>
          <w:tcPr>
            <w:tcW w:w="4820" w:type="dxa"/>
          </w:tcPr>
          <w:p w:rsidR="0026010D" w:rsidRDefault="0026010D" w:rsidP="00D7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проекта образовательной    программы  ОО</w:t>
            </w:r>
          </w:p>
        </w:tc>
        <w:tc>
          <w:tcPr>
            <w:tcW w:w="4016" w:type="dxa"/>
          </w:tcPr>
          <w:p w:rsidR="0026010D" w:rsidRDefault="0026010D" w:rsidP="002D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2D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негосударственного  сектора.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–декабрь 2014г.-</w:t>
            </w:r>
          </w:p>
        </w:tc>
        <w:tc>
          <w:tcPr>
            <w:tcW w:w="4820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организаций  и  предприятий  малого  бизнеса  в  соответствии с нормативно-правовой  базой.</w:t>
            </w:r>
          </w:p>
        </w:tc>
        <w:tc>
          <w:tcPr>
            <w:tcW w:w="4016" w:type="dxa"/>
          </w:tcPr>
          <w:p w:rsidR="0026010D" w:rsidRDefault="0026010D" w:rsidP="002D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2D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26010D">
        <w:tc>
          <w:tcPr>
            <w:tcW w:w="15178" w:type="dxa"/>
            <w:gridSpan w:val="5"/>
          </w:tcPr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 w:rsidP="002D6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    обеспечение   введения  ФГОС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рабочей  группы, обеспечивающей координацию  действий по  исполнению    плана  мероприятий по  введению   ФГОС 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2014г.</w:t>
            </w:r>
          </w:p>
        </w:tc>
        <w:tc>
          <w:tcPr>
            <w:tcW w:w="4820" w:type="dxa"/>
          </w:tcPr>
          <w:p w:rsidR="0026010D" w:rsidRDefault="0026010D" w:rsidP="001C7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рабочей  группы   по  введению  ФГОС  ДО    в МБДОУ.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 деятельности   региональных инновационных  площадок: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–декабрь 2014г.</w:t>
            </w:r>
          </w:p>
        </w:tc>
        <w:tc>
          <w:tcPr>
            <w:tcW w:w="4820" w:type="dxa"/>
          </w:tcPr>
          <w:p w:rsidR="0026010D" w:rsidRDefault="0026010D" w:rsidP="001C7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введения  ФГОС  ДО  в  ДОУ, план  поэтапного  перехода  ДОУ  к  введению и реализации  ФГОС  ДО.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 вида № 3 «Кристаллик»;</w:t>
            </w:r>
          </w:p>
          <w:p w:rsidR="0026010D" w:rsidRDefault="0026010D" w:rsidP="00553ED7">
            <w:pPr>
              <w:pStyle w:val="ListParagraph"/>
              <w:spacing w:after="0" w:line="240" w:lineRule="auto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 комбинированного  вида № 31 «Кораблик»;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 комбинированного  вида № 19 «Колосок».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 деятельности  образовательных  учреждений по  введению и реализации  ФГОС 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 – декабрь 2015г.</w:t>
            </w:r>
          </w:p>
        </w:tc>
        <w:tc>
          <w:tcPr>
            <w:tcW w:w="4820" w:type="dxa"/>
          </w:tcPr>
          <w:p w:rsidR="0026010D" w:rsidRDefault="0026010D" w:rsidP="001C7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педагогических  советов, семинаров, круглых столов, консультаций по    ознакомлению и изучению нормативно-правовых документов и вопросам  введения  и реализации ФГОС  ДО  образовательной организации.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промежуточных   и конечных результатов  введения  ФГОС ДО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2014-декабрь 2015г.</w:t>
            </w:r>
          </w:p>
        </w:tc>
        <w:tc>
          <w:tcPr>
            <w:tcW w:w="4820" w:type="dxa"/>
          </w:tcPr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мониторинга  в  ДОУ.</w:t>
            </w:r>
          </w:p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результатов.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15178" w:type="dxa"/>
            <w:gridSpan w:val="5"/>
          </w:tcPr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 обеспечение введения  ФГОС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поэтапного    повышения   квалификации  руководителей и педагогов  по  вопросам  ФГОС  ДО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2014г.- декабрь 2016г.</w:t>
            </w:r>
          </w:p>
        </w:tc>
        <w:tc>
          <w:tcPr>
            <w:tcW w:w="4820" w:type="dxa"/>
          </w:tcPr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 план  прохождения  курсов повышения  квалификации.</w:t>
            </w:r>
          </w:p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   руководителей  и педагогических  работников ДО.</w:t>
            </w:r>
          </w:p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  молодых  специалистов.</w:t>
            </w:r>
          </w:p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 и внедрение   нового  содержания  программ и организационных  моделей  повышения  квалификации педагогических и  работников и  переподготовки  кадров (персонифицированность, дистанционность, сетевость и децентрализация), подготовка  педагогов-тьюторов.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 – декабрь 2015г.</w:t>
            </w:r>
          </w:p>
        </w:tc>
        <w:tc>
          <w:tcPr>
            <w:tcW w:w="4820" w:type="dxa"/>
          </w:tcPr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 на  дистанционных  курсах и  других  формах повышения  квалификации педагогических  работников.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тьюторских центров.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2014г.</w:t>
            </w:r>
          </w:p>
        </w:tc>
        <w:tc>
          <w:tcPr>
            <w:tcW w:w="4820" w:type="dxa"/>
          </w:tcPr>
          <w:p w:rsidR="0026010D" w:rsidRDefault="0026010D" w:rsidP="00B2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педагогов.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6010D">
        <w:trPr>
          <w:trHeight w:val="329"/>
        </w:trPr>
        <w:tc>
          <w:tcPr>
            <w:tcW w:w="15178" w:type="dxa"/>
            <w:gridSpan w:val="5"/>
          </w:tcPr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 обеспечение введения  ФГОС 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оценка  условий   реализации  ООП, имеющихся  в   ДОУ муниципального  образования.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–июнь 2014г., ноябрь-декабрь 2014г.</w:t>
            </w:r>
          </w:p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4820" w:type="dxa"/>
          </w:tcPr>
          <w:p w:rsidR="0026010D" w:rsidRDefault="0026010D" w:rsidP="00603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ресурсного обеспечения реализации  ООП   образовательной  организации.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планов  поэтапного оснащения  ОО  современными   материально-техническими  ресурсами    соответствии  требованиями  к  ФГОС 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2014г.</w:t>
            </w:r>
          </w:p>
        </w:tc>
        <w:tc>
          <w:tcPr>
            <w:tcW w:w="4820" w:type="dxa"/>
          </w:tcPr>
          <w:p w:rsidR="0026010D" w:rsidRDefault="0026010D" w:rsidP="00603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 методических  рекомендаций:</w:t>
            </w:r>
          </w:p>
          <w:p w:rsidR="0026010D" w:rsidRDefault="0026010D" w:rsidP="00603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 разработке ООП ДО; </w:t>
            </w:r>
          </w:p>
          <w:p w:rsidR="0026010D" w:rsidRDefault="0026010D" w:rsidP="00603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 организации  закупок  оборудования для  развивающей  предметно-пространственной  среды.</w:t>
            </w:r>
          </w:p>
          <w:p w:rsidR="0026010D" w:rsidRDefault="0026010D" w:rsidP="00603A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  разделов  ООП ДО с учетом  базовой  оснащенности развивающей  среды ОО.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группа</w:t>
            </w:r>
          </w:p>
        </w:tc>
      </w:tr>
      <w:tr w:rsidR="0026010D">
        <w:tc>
          <w:tcPr>
            <w:tcW w:w="15178" w:type="dxa"/>
            <w:gridSpan w:val="5"/>
          </w:tcPr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  обеспечение введения  ФГОС 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  нормативно-правовых  актов, определяющих (устанавливающих):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региональные и муниципальные нормативы финансового   обеспечения  образовательной  деятельности с учетом  введения  ФГОс ДО (проект).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2014г.- апрель 2015г.</w:t>
            </w:r>
          </w:p>
        </w:tc>
        <w:tc>
          <w:tcPr>
            <w:tcW w:w="4820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 изменений  в  нормативные  акты.</w:t>
            </w:r>
          </w:p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муниципальных заданий с  учетом доработанных    методических   рекомендаций  по  реализации  полномочий  субъектов  РФ по  финансовому    обеспечению реализации  прав  граждан  на  получение  общедоступного  и  бесплатного   дошкольного  образования. Выполнение  муниципального  задания.</w:t>
            </w:r>
          </w:p>
          <w:p w:rsidR="0026010D" w:rsidRDefault="0026010D" w:rsidP="002D62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  планирование  расходов средств.</w:t>
            </w:r>
          </w:p>
        </w:tc>
        <w:tc>
          <w:tcPr>
            <w:tcW w:w="4016" w:type="dxa"/>
          </w:tcPr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55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26010D">
        <w:tc>
          <w:tcPr>
            <w:tcW w:w="15178" w:type="dxa"/>
            <w:gridSpan w:val="5"/>
          </w:tcPr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10D" w:rsidRDefault="00260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  обеспечение  введения  ФГОС ДО.</w:t>
            </w:r>
          </w:p>
          <w:p w:rsidR="0026010D" w:rsidRDefault="0026010D" w:rsidP="002D62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тематических  страниц (рубрик) на  официальном  сайте комитета  образования и официальных  сайтах образовательных  учреждений. 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4820" w:type="dxa"/>
          </w:tcPr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 обновление  актуализированной информации на  официальном  сайте  МБДОУ.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 электронного  банка   данных материалов, обеспечивающих  эффективное  введение   ФГОС 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820" w:type="dxa"/>
          </w:tcPr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 банка  нормативно-правовой  документации.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ind w:left="-14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 осуществление информационно-разъяснительной   работы  по  вопросам  введения  ФГОС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4820" w:type="dxa"/>
          </w:tcPr>
          <w:p w:rsidR="0026010D" w:rsidRDefault="0026010D" w:rsidP="002D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родительской  общественности по  введению  ФГОС в  МБДОУ.</w:t>
            </w:r>
          </w:p>
        </w:tc>
        <w:tc>
          <w:tcPr>
            <w:tcW w:w="4016" w:type="dxa"/>
          </w:tcPr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</w:tr>
      <w:tr w:rsidR="0026010D">
        <w:tc>
          <w:tcPr>
            <w:tcW w:w="567" w:type="dxa"/>
          </w:tcPr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10D" w:rsidRDefault="0026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074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 публичной   отчетности о ходе   и результатах введения  ФГОС ДО.</w:t>
            </w:r>
          </w:p>
        </w:tc>
        <w:tc>
          <w:tcPr>
            <w:tcW w:w="1701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2014г.,</w:t>
            </w:r>
          </w:p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2015г.</w:t>
            </w:r>
          </w:p>
        </w:tc>
        <w:tc>
          <w:tcPr>
            <w:tcW w:w="4820" w:type="dxa"/>
          </w:tcPr>
          <w:p w:rsidR="0026010D" w:rsidRDefault="00260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 доклад.</w:t>
            </w:r>
          </w:p>
        </w:tc>
        <w:tc>
          <w:tcPr>
            <w:tcW w:w="4016" w:type="dxa"/>
          </w:tcPr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6010D" w:rsidRDefault="0026010D" w:rsidP="00FF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10D" w:rsidRDefault="0026010D" w:rsidP="002D623F">
      <w:pPr>
        <w:spacing w:after="0"/>
      </w:pPr>
    </w:p>
    <w:p w:rsidR="0026010D" w:rsidRDefault="0026010D" w:rsidP="00E4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010D" w:rsidSect="00822FC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672"/>
    <w:multiLevelType w:val="hybridMultilevel"/>
    <w:tmpl w:val="533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439"/>
    <w:multiLevelType w:val="hybridMultilevel"/>
    <w:tmpl w:val="E60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670A"/>
    <w:multiLevelType w:val="hybridMultilevel"/>
    <w:tmpl w:val="4280A626"/>
    <w:lvl w:ilvl="0" w:tplc="68DE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A4BDB"/>
    <w:multiLevelType w:val="hybridMultilevel"/>
    <w:tmpl w:val="4DAAC7B2"/>
    <w:lvl w:ilvl="0" w:tplc="B45E2B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0A"/>
    <w:rsid w:val="000164AD"/>
    <w:rsid w:val="00023D86"/>
    <w:rsid w:val="00047FCE"/>
    <w:rsid w:val="00061CFE"/>
    <w:rsid w:val="000631D3"/>
    <w:rsid w:val="000720D1"/>
    <w:rsid w:val="0008437D"/>
    <w:rsid w:val="0008513E"/>
    <w:rsid w:val="000C5A0E"/>
    <w:rsid w:val="000C716C"/>
    <w:rsid w:val="000D47A2"/>
    <w:rsid w:val="00130D6A"/>
    <w:rsid w:val="00142065"/>
    <w:rsid w:val="00182EAD"/>
    <w:rsid w:val="001B7FD6"/>
    <w:rsid w:val="001C254A"/>
    <w:rsid w:val="001C7DF9"/>
    <w:rsid w:val="0021610A"/>
    <w:rsid w:val="002476BB"/>
    <w:rsid w:val="0026010D"/>
    <w:rsid w:val="00282222"/>
    <w:rsid w:val="002B7263"/>
    <w:rsid w:val="002D623F"/>
    <w:rsid w:val="002D693E"/>
    <w:rsid w:val="002F0DF3"/>
    <w:rsid w:val="002F35A3"/>
    <w:rsid w:val="002F55B6"/>
    <w:rsid w:val="0031741C"/>
    <w:rsid w:val="00352A21"/>
    <w:rsid w:val="003671C5"/>
    <w:rsid w:val="003C1672"/>
    <w:rsid w:val="003C7CE0"/>
    <w:rsid w:val="004111F2"/>
    <w:rsid w:val="00477D29"/>
    <w:rsid w:val="004D6566"/>
    <w:rsid w:val="004E0A86"/>
    <w:rsid w:val="005073A0"/>
    <w:rsid w:val="005248D4"/>
    <w:rsid w:val="00553ED7"/>
    <w:rsid w:val="005C5B6B"/>
    <w:rsid w:val="005E2B1D"/>
    <w:rsid w:val="00603A32"/>
    <w:rsid w:val="00612E54"/>
    <w:rsid w:val="00665CF5"/>
    <w:rsid w:val="00665EA7"/>
    <w:rsid w:val="00675717"/>
    <w:rsid w:val="006B569A"/>
    <w:rsid w:val="006B7696"/>
    <w:rsid w:val="006C2890"/>
    <w:rsid w:val="006C404F"/>
    <w:rsid w:val="006E0466"/>
    <w:rsid w:val="006E1748"/>
    <w:rsid w:val="006E5B60"/>
    <w:rsid w:val="006F3562"/>
    <w:rsid w:val="007720F7"/>
    <w:rsid w:val="007C57E1"/>
    <w:rsid w:val="007D5F03"/>
    <w:rsid w:val="00822FC7"/>
    <w:rsid w:val="00823747"/>
    <w:rsid w:val="00831CB5"/>
    <w:rsid w:val="0086375A"/>
    <w:rsid w:val="00887381"/>
    <w:rsid w:val="00891CB7"/>
    <w:rsid w:val="008A44E8"/>
    <w:rsid w:val="008F336F"/>
    <w:rsid w:val="0093548A"/>
    <w:rsid w:val="00937A54"/>
    <w:rsid w:val="00965A7C"/>
    <w:rsid w:val="009B6C9F"/>
    <w:rsid w:val="00A9624C"/>
    <w:rsid w:val="00AC752E"/>
    <w:rsid w:val="00AF0FD7"/>
    <w:rsid w:val="00AF4FFD"/>
    <w:rsid w:val="00B04A93"/>
    <w:rsid w:val="00B105E1"/>
    <w:rsid w:val="00B20E80"/>
    <w:rsid w:val="00B35DBF"/>
    <w:rsid w:val="00BA02E7"/>
    <w:rsid w:val="00BA484C"/>
    <w:rsid w:val="00BC1535"/>
    <w:rsid w:val="00BE0C17"/>
    <w:rsid w:val="00C22077"/>
    <w:rsid w:val="00C33BD7"/>
    <w:rsid w:val="00C5727A"/>
    <w:rsid w:val="00C61C2C"/>
    <w:rsid w:val="00C9060C"/>
    <w:rsid w:val="00C922C2"/>
    <w:rsid w:val="00C95903"/>
    <w:rsid w:val="00CC646B"/>
    <w:rsid w:val="00CD3BA6"/>
    <w:rsid w:val="00D32C1A"/>
    <w:rsid w:val="00D45521"/>
    <w:rsid w:val="00D73765"/>
    <w:rsid w:val="00DB7211"/>
    <w:rsid w:val="00E00E82"/>
    <w:rsid w:val="00E1508A"/>
    <w:rsid w:val="00E30A83"/>
    <w:rsid w:val="00E3161B"/>
    <w:rsid w:val="00E401B7"/>
    <w:rsid w:val="00E438E4"/>
    <w:rsid w:val="00E54772"/>
    <w:rsid w:val="00E85B83"/>
    <w:rsid w:val="00E90455"/>
    <w:rsid w:val="00E97213"/>
    <w:rsid w:val="00ED5813"/>
    <w:rsid w:val="00F26534"/>
    <w:rsid w:val="00F337A2"/>
    <w:rsid w:val="00F5630C"/>
    <w:rsid w:val="00F7756A"/>
    <w:rsid w:val="00FB2C97"/>
    <w:rsid w:val="00FE2BD4"/>
    <w:rsid w:val="00FE432D"/>
    <w:rsid w:val="00FF1EEF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5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624C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111F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1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1091</Words>
  <Characters>6221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Света</cp:lastModifiedBy>
  <cp:revision>61</cp:revision>
  <cp:lastPrinted>2014-04-04T11:55:00Z</cp:lastPrinted>
  <dcterms:created xsi:type="dcterms:W3CDTF">2014-03-21T14:54:00Z</dcterms:created>
  <dcterms:modified xsi:type="dcterms:W3CDTF">2014-04-30T08:34:00Z</dcterms:modified>
</cp:coreProperties>
</file>