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72" w:rsidRPr="00876072" w:rsidRDefault="00876072" w:rsidP="00876072">
      <w:pPr>
        <w:pStyle w:val="a3"/>
        <w:spacing w:line="276" w:lineRule="auto"/>
        <w:jc w:val="center"/>
        <w:rPr>
          <w:rFonts w:ascii="Times New Roman" w:hAnsi="Times New Roman"/>
          <w:i w:val="0"/>
          <w:kern w:val="36"/>
          <w:sz w:val="28"/>
          <w:szCs w:val="28"/>
          <w:lang w:val="ru-RU" w:eastAsia="ru-RU" w:bidi="ar-SA"/>
        </w:rPr>
      </w:pPr>
      <w:r w:rsidRPr="00876072">
        <w:rPr>
          <w:rFonts w:ascii="Times New Roman" w:hAnsi="Times New Roman"/>
          <w:i w:val="0"/>
          <w:kern w:val="36"/>
          <w:sz w:val="28"/>
          <w:szCs w:val="28"/>
          <w:lang w:val="ru-RU" w:eastAsia="ru-RU" w:bidi="ar-SA"/>
        </w:rPr>
        <w:t>Муниципальное бюджетное дошкольное образовательное учреждение</w:t>
      </w:r>
    </w:p>
    <w:p w:rsidR="00876072" w:rsidRPr="00876072" w:rsidRDefault="00876072" w:rsidP="00876072">
      <w:pPr>
        <w:pStyle w:val="a3"/>
        <w:spacing w:line="276" w:lineRule="auto"/>
        <w:jc w:val="center"/>
        <w:rPr>
          <w:rFonts w:ascii="Times New Roman" w:hAnsi="Times New Roman"/>
          <w:i w:val="0"/>
          <w:kern w:val="36"/>
          <w:sz w:val="28"/>
          <w:szCs w:val="28"/>
          <w:lang w:val="ru-RU" w:eastAsia="ru-RU" w:bidi="ar-SA"/>
        </w:rPr>
      </w:pPr>
      <w:r w:rsidRPr="00876072">
        <w:rPr>
          <w:rFonts w:ascii="Times New Roman" w:hAnsi="Times New Roman"/>
          <w:i w:val="0"/>
          <w:kern w:val="36"/>
          <w:sz w:val="28"/>
          <w:szCs w:val="28"/>
          <w:lang w:val="ru-RU" w:eastAsia="ru-RU" w:bidi="ar-SA"/>
        </w:rPr>
        <w:t>«Детски сад №23 г Выборга»</w:t>
      </w: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26"/>
          <w:szCs w:val="26"/>
          <w:lang w:val="ru-RU" w:eastAsia="ru-RU" w:bidi="ar-SA"/>
        </w:rPr>
      </w:pPr>
    </w:p>
    <w:p w:rsidR="00876072" w:rsidRPr="00217733" w:rsidRDefault="00876072" w:rsidP="00876072">
      <w:pPr>
        <w:pStyle w:val="a3"/>
        <w:spacing w:line="276" w:lineRule="auto"/>
        <w:jc w:val="center"/>
        <w:rPr>
          <w:rFonts w:ascii="Times New Roman" w:hAnsi="Times New Roman"/>
          <w:i w:val="0"/>
          <w:kern w:val="36"/>
          <w:sz w:val="50"/>
          <w:szCs w:val="50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40"/>
          <w:szCs w:val="40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40"/>
          <w:szCs w:val="40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kern w:val="36"/>
          <w:sz w:val="40"/>
          <w:szCs w:val="40"/>
          <w:lang w:val="ru-RU" w:eastAsia="ru-RU" w:bidi="ar-SA"/>
        </w:rPr>
      </w:pPr>
    </w:p>
    <w:p w:rsidR="00876072" w:rsidRPr="00217733" w:rsidRDefault="00876072" w:rsidP="00876072">
      <w:pPr>
        <w:pStyle w:val="a3"/>
        <w:spacing w:line="276" w:lineRule="auto"/>
        <w:jc w:val="center"/>
        <w:rPr>
          <w:rFonts w:ascii="Times New Roman" w:hAnsi="Times New Roman"/>
          <w:i w:val="0"/>
          <w:kern w:val="36"/>
          <w:sz w:val="50"/>
          <w:szCs w:val="50"/>
          <w:lang w:val="ru-RU" w:eastAsia="ru-RU" w:bidi="ar-SA"/>
        </w:rPr>
      </w:pPr>
      <w:r>
        <w:rPr>
          <w:rFonts w:ascii="Times New Roman" w:hAnsi="Times New Roman"/>
          <w:i w:val="0"/>
          <w:kern w:val="36"/>
          <w:sz w:val="40"/>
          <w:szCs w:val="40"/>
          <w:lang w:val="ru-RU" w:eastAsia="ru-RU" w:bidi="ar-SA"/>
        </w:rPr>
        <w:t>Семинар-практикум для родителей на тему:</w:t>
      </w:r>
    </w:p>
    <w:p w:rsidR="00876072" w:rsidRPr="00004761" w:rsidRDefault="00876072" w:rsidP="00876072">
      <w:pPr>
        <w:pStyle w:val="a3"/>
        <w:spacing w:line="276" w:lineRule="auto"/>
        <w:jc w:val="center"/>
        <w:rPr>
          <w:rFonts w:ascii="Times New Roman" w:hAnsi="Times New Roman"/>
          <w:b/>
          <w:i w:val="0"/>
          <w:kern w:val="36"/>
          <w:sz w:val="52"/>
          <w:szCs w:val="52"/>
          <w:lang w:val="ru-RU" w:eastAsia="ru-RU" w:bidi="ar-SA"/>
        </w:rPr>
      </w:pPr>
      <w:r>
        <w:rPr>
          <w:rFonts w:ascii="Times New Roman" w:hAnsi="Times New Roman"/>
          <w:b/>
          <w:i w:val="0"/>
          <w:kern w:val="36"/>
          <w:sz w:val="52"/>
          <w:szCs w:val="52"/>
          <w:lang w:val="ru-RU" w:eastAsia="ru-RU" w:bidi="ar-SA"/>
        </w:rPr>
        <w:t>«</w:t>
      </w:r>
      <w:r>
        <w:rPr>
          <w:rFonts w:ascii="Times New Roman" w:hAnsi="Times New Roman"/>
          <w:b/>
          <w:i w:val="0"/>
          <w:kern w:val="36"/>
          <w:sz w:val="52"/>
          <w:szCs w:val="52"/>
          <w:lang w:val="ru-RU" w:eastAsia="ru-RU" w:bidi="ar-SA"/>
        </w:rPr>
        <w:t>Сенсорное развитие ребёнка через нетрадиционные игры</w:t>
      </w:r>
      <w:r w:rsidRPr="002346DF">
        <w:rPr>
          <w:rFonts w:ascii="Times New Roman" w:hAnsi="Times New Roman"/>
          <w:b/>
          <w:i w:val="0"/>
          <w:kern w:val="36"/>
          <w:sz w:val="52"/>
          <w:szCs w:val="52"/>
          <w:lang w:val="ru-RU" w:eastAsia="ru-RU" w:bidi="ar-SA"/>
        </w:rPr>
        <w:t>»</w:t>
      </w: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color w:val="383838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color w:val="383838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color w:val="383838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color w:val="383838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color w:val="383838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both"/>
        <w:rPr>
          <w:rFonts w:ascii="Times New Roman" w:hAnsi="Times New Roman"/>
          <w:i w:val="0"/>
          <w:color w:val="383838"/>
          <w:sz w:val="26"/>
          <w:szCs w:val="2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</w:p>
    <w:p w:rsidR="00876072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</w:p>
    <w:p w:rsidR="00876072" w:rsidRPr="002346DF" w:rsidRDefault="00876072" w:rsidP="00876072">
      <w:pPr>
        <w:pStyle w:val="a3"/>
        <w:spacing w:line="276" w:lineRule="auto"/>
        <w:jc w:val="right"/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</w:pPr>
      <w:r w:rsidRPr="002346DF">
        <w:rPr>
          <w:rFonts w:ascii="Times New Roman" w:hAnsi="Times New Roman"/>
          <w:b/>
          <w:i w:val="0"/>
          <w:sz w:val="36"/>
          <w:szCs w:val="36"/>
          <w:lang w:val="ru-RU" w:eastAsia="ru-RU" w:bidi="ar-SA"/>
        </w:rPr>
        <w:t>Провела:</w:t>
      </w:r>
    </w:p>
    <w:p w:rsidR="00876072" w:rsidRPr="002346DF" w:rsidRDefault="00876072" w:rsidP="00876072">
      <w:pPr>
        <w:pStyle w:val="a3"/>
        <w:spacing w:line="276" w:lineRule="auto"/>
        <w:jc w:val="right"/>
        <w:rPr>
          <w:rFonts w:ascii="Times New Roman" w:hAnsi="Times New Roman"/>
          <w:i w:val="0"/>
          <w:sz w:val="36"/>
          <w:szCs w:val="36"/>
          <w:lang w:val="ru-RU" w:eastAsia="ru-RU" w:bidi="ar-SA"/>
        </w:rPr>
      </w:pPr>
      <w:r w:rsidRPr="002346DF">
        <w:rPr>
          <w:rFonts w:ascii="Times New Roman" w:hAnsi="Times New Roman"/>
          <w:i w:val="0"/>
          <w:sz w:val="36"/>
          <w:szCs w:val="36"/>
          <w:lang w:val="ru-RU" w:eastAsia="ru-RU" w:bidi="ar-SA"/>
        </w:rPr>
        <w:t xml:space="preserve">воспитатель </w:t>
      </w:r>
    </w:p>
    <w:p w:rsidR="00876072" w:rsidRPr="002346DF" w:rsidRDefault="00876072" w:rsidP="00876072">
      <w:pPr>
        <w:pStyle w:val="a3"/>
        <w:spacing w:line="276" w:lineRule="auto"/>
        <w:jc w:val="right"/>
        <w:rPr>
          <w:rFonts w:ascii="Times New Roman" w:hAnsi="Times New Roman"/>
          <w:i w:val="0"/>
          <w:sz w:val="36"/>
          <w:szCs w:val="36"/>
          <w:lang w:val="ru-RU" w:eastAsia="ru-RU" w:bidi="ar-SA"/>
        </w:rPr>
      </w:pPr>
      <w:r w:rsidRPr="002346DF">
        <w:rPr>
          <w:rFonts w:ascii="Times New Roman" w:hAnsi="Times New Roman"/>
          <w:i w:val="0"/>
          <w:sz w:val="36"/>
          <w:szCs w:val="36"/>
          <w:lang w:val="ru-RU" w:eastAsia="ru-RU" w:bidi="ar-SA"/>
        </w:rPr>
        <w:t>Л.В. Преснецова</w:t>
      </w:r>
    </w:p>
    <w:p w:rsidR="00BB786E" w:rsidRDefault="00BB786E"/>
    <w:p w:rsidR="00876072" w:rsidRDefault="00876072"/>
    <w:p w:rsidR="00876072" w:rsidRPr="00876072" w:rsidRDefault="00876072" w:rsidP="00876072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8760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76072" w:rsidRPr="00876072" w:rsidRDefault="00876072" w:rsidP="00876072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Познакомить родителей со способами формирования у детей представлений о величине, форме и цвете в домашних условиях, при помощи использования пластиковых бутылочек и цветных крышек.</w:t>
      </w:r>
    </w:p>
    <w:p w:rsidR="00876072" w:rsidRPr="00876072" w:rsidRDefault="00876072" w:rsidP="00876072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876072" w:rsidRPr="00876072" w:rsidRDefault="00876072" w:rsidP="00876072">
      <w:pPr>
        <w:spacing w:line="36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876072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76072" w:rsidRPr="00876072" w:rsidRDefault="00876072" w:rsidP="008760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Сообщение темы.</w:t>
      </w:r>
    </w:p>
    <w:p w:rsidR="00876072" w:rsidRPr="00876072" w:rsidRDefault="00876072" w:rsidP="008760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Информационная часть.</w:t>
      </w:r>
    </w:p>
    <w:p w:rsidR="00876072" w:rsidRPr="00876072" w:rsidRDefault="00876072" w:rsidP="008760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876072" w:rsidRPr="00876072" w:rsidRDefault="00876072" w:rsidP="00876072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-подбор необходимого материала;</w:t>
      </w:r>
    </w:p>
    <w:p w:rsidR="00876072" w:rsidRPr="00876072" w:rsidRDefault="00876072" w:rsidP="00876072">
      <w:pPr>
        <w:spacing w:line="36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-изготовление игр;</w:t>
      </w:r>
    </w:p>
    <w:p w:rsidR="00876072" w:rsidRPr="00876072" w:rsidRDefault="00876072" w:rsidP="008760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rPr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72" w:rsidRDefault="00876072" w:rsidP="00876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72">
        <w:rPr>
          <w:rFonts w:ascii="Times New Roman" w:hAnsi="Times New Roman" w:cs="Times New Roman"/>
          <w:b/>
          <w:sz w:val="28"/>
          <w:szCs w:val="28"/>
        </w:rPr>
        <w:lastRenderedPageBreak/>
        <w:t>Всё дело в крышках!</w:t>
      </w:r>
    </w:p>
    <w:p w:rsidR="00876072" w:rsidRPr="00876072" w:rsidRDefault="00876072" w:rsidP="00876072">
      <w:pPr>
        <w:spacing w:line="480" w:lineRule="auto"/>
        <w:ind w:firstLine="720"/>
        <w:rPr>
          <w:rFonts w:ascii="Times New Roman" w:hAnsi="Times New Roman" w:cs="Times New Roman"/>
          <w:spacing w:val="-5"/>
          <w:sz w:val="28"/>
          <w:szCs w:val="28"/>
        </w:rPr>
      </w:pPr>
      <w:r w:rsidRPr="00876072">
        <w:rPr>
          <w:rFonts w:ascii="Times New Roman" w:hAnsi="Times New Roman" w:cs="Times New Roman"/>
          <w:spacing w:val="-7"/>
          <w:sz w:val="28"/>
          <w:szCs w:val="28"/>
        </w:rPr>
        <w:t>Крышки — предмет простейший, но тем не менее обла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>дающий таинственным обаянием. Их всегда жалко вы</w:t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3"/>
          <w:sz w:val="28"/>
          <w:szCs w:val="28"/>
        </w:rPr>
        <w:t>кидывать. Так и копятся в каждой семье большие кол</w:t>
      </w:r>
      <w:r w:rsidRPr="0087607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>лекции этих маленьких вещиц. Мы почти всегда не зна</w:t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4"/>
          <w:sz w:val="28"/>
          <w:szCs w:val="28"/>
        </w:rPr>
        <w:t xml:space="preserve">ем, что с ними делать, но на подсознательном уровне </w:t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>убеждены — для чего-то они пригодятся.</w:t>
      </w:r>
    </w:p>
    <w:p w:rsidR="00876072" w:rsidRPr="00876072" w:rsidRDefault="00097E5A" w:rsidP="008760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>Игры,</w:t>
      </w:r>
      <w:r w:rsidR="00876072" w:rsidRPr="00876072">
        <w:rPr>
          <w:rFonts w:ascii="Times New Roman" w:hAnsi="Times New Roman" w:cs="Times New Roman"/>
          <w:sz w:val="28"/>
          <w:szCs w:val="28"/>
        </w:rPr>
        <w:t xml:space="preserve"> которые можно сделать самим:</w:t>
      </w:r>
    </w:p>
    <w:p w:rsidR="00876072" w:rsidRPr="00876072" w:rsidRDefault="00876072" w:rsidP="00876072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z w:val="28"/>
          <w:szCs w:val="28"/>
        </w:rPr>
        <w:t xml:space="preserve">СУХОЙ АКВАРИУМ </w:t>
      </w:r>
      <w:r w:rsidR="00097E5A">
        <w:rPr>
          <w:rFonts w:ascii="Times New Roman" w:hAnsi="Times New Roman" w:cs="Times New Roman"/>
          <w:sz w:val="28"/>
          <w:szCs w:val="28"/>
        </w:rPr>
        <w:t>(для детей 2 - 3</w:t>
      </w:r>
      <w:r w:rsidRPr="0087607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876072" w:rsidRPr="00876072" w:rsidRDefault="00876072" w:rsidP="0087607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12"/>
          <w:sz w:val="28"/>
          <w:szCs w:val="28"/>
        </w:rPr>
        <w:t>«Сухой аквариум» — набор цветных крышек, собранных в пластмассовом та</w:t>
      </w:r>
      <w:r w:rsidRPr="00876072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 xml:space="preserve">зике или коробке — можно предложить ребенку в любое время: когда у него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плохое настроение, или, наоборот, он слишком возбужден, или ему просто </w:t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 xml:space="preserve">нечем заняться. Главная ценность этого пособия в том, что малыш не боится </w:t>
      </w:r>
      <w:r w:rsidRPr="00876072">
        <w:rPr>
          <w:rFonts w:ascii="Times New Roman" w:hAnsi="Times New Roman" w:cs="Times New Roman"/>
          <w:sz w:val="28"/>
          <w:szCs w:val="28"/>
        </w:rPr>
        <w:t>что-то сломать, потерять.</w:t>
      </w:r>
    </w:p>
    <w:p w:rsidR="00876072" w:rsidRPr="00876072" w:rsidRDefault="00876072" w:rsidP="00876072">
      <w:pPr>
        <w:spacing w:line="48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>Цели:</w:t>
      </w:r>
    </w:p>
    <w:p w:rsidR="00876072" w:rsidRPr="00876072" w:rsidRDefault="00876072" w:rsidP="00876072">
      <w:pPr>
        <w:spacing w:line="48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>-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Снятие напряжения, усталости,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 xml:space="preserve">расслабление мышц спины, плечевого 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 xml:space="preserve">пояса. </w:t>
      </w:r>
    </w:p>
    <w:p w:rsidR="00876072" w:rsidRPr="00876072" w:rsidRDefault="00876072" w:rsidP="00876072">
      <w:pPr>
        <w:spacing w:line="48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76072">
        <w:rPr>
          <w:rFonts w:ascii="Times New Roman" w:hAnsi="Times New Roman" w:cs="Times New Roman"/>
          <w:spacing w:val="-9"/>
          <w:sz w:val="28"/>
          <w:szCs w:val="28"/>
        </w:rPr>
        <w:t xml:space="preserve">-Развитие восприятия, внимания, </w:t>
      </w:r>
      <w:r w:rsidRPr="00876072">
        <w:rPr>
          <w:rFonts w:ascii="Times New Roman" w:hAnsi="Times New Roman" w:cs="Times New Roman"/>
          <w:spacing w:val="-11"/>
          <w:sz w:val="28"/>
          <w:szCs w:val="28"/>
        </w:rPr>
        <w:t>памяти, мышления, воображения, творче</w:t>
      </w:r>
      <w:r w:rsidRPr="0087607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 xml:space="preserve">ских способностей, мелкой моторики рук. </w:t>
      </w:r>
    </w:p>
    <w:p w:rsidR="00876072" w:rsidRPr="00876072" w:rsidRDefault="00876072" w:rsidP="00876072">
      <w:pPr>
        <w:spacing w:line="48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876072">
        <w:rPr>
          <w:rFonts w:ascii="Times New Roman" w:hAnsi="Times New Roman" w:cs="Times New Roman"/>
          <w:b/>
          <w:spacing w:val="-9"/>
          <w:sz w:val="28"/>
          <w:szCs w:val="28"/>
        </w:rPr>
        <w:t>Ход игры:</w:t>
      </w:r>
    </w:p>
    <w:p w:rsidR="00876072" w:rsidRPr="00876072" w:rsidRDefault="00876072" w:rsidP="008760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Вариант 1. 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>«Купание» рук в «сухом ак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>вариуме», погружение в крышки кистей</w:t>
      </w:r>
      <w:r w:rsidRPr="00876072">
        <w:rPr>
          <w:rFonts w:ascii="Times New Roman" w:hAnsi="Times New Roman" w:cs="Times New Roman"/>
          <w:sz w:val="28"/>
          <w:szCs w:val="28"/>
        </w:rPr>
        <w:t xml:space="preserve"> </w:t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 xml:space="preserve">рук, рук по локоть, по плечи, шуршание </w:t>
      </w:r>
      <w:r w:rsidRPr="00876072">
        <w:rPr>
          <w:rFonts w:ascii="Times New Roman" w:hAnsi="Times New Roman" w:cs="Times New Roman"/>
          <w:sz w:val="28"/>
          <w:szCs w:val="28"/>
        </w:rPr>
        <w:t>крышками.</w:t>
      </w:r>
    </w:p>
    <w:p w:rsidR="00876072" w:rsidRPr="00876072" w:rsidRDefault="00876072" w:rsidP="00876072">
      <w:pPr>
        <w:shd w:val="clear" w:color="auto" w:fill="FFFFFF"/>
        <w:spacing w:line="48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Вариант 2. </w:t>
      </w:r>
      <w:r w:rsidRPr="00876072">
        <w:rPr>
          <w:rFonts w:ascii="Times New Roman" w:hAnsi="Times New Roman" w:cs="Times New Roman"/>
          <w:spacing w:val="-4"/>
          <w:sz w:val="28"/>
          <w:szCs w:val="28"/>
        </w:rPr>
        <w:t>Крышки рассыпаны по ков</w:t>
      </w:r>
      <w:r w:rsidRPr="0087607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ру (столу, полу и т. п.):</w:t>
      </w:r>
    </w:p>
    <w:p w:rsidR="00876072" w:rsidRPr="00876072" w:rsidRDefault="00876072" w:rsidP="0087607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8"/>
          <w:sz w:val="28"/>
          <w:szCs w:val="28"/>
        </w:rPr>
        <w:lastRenderedPageBreak/>
        <w:t>много у нас крышек помещается в та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зике?</w:t>
      </w:r>
    </w:p>
    <w:p w:rsidR="00876072" w:rsidRPr="00876072" w:rsidRDefault="00876072" w:rsidP="0087607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7"/>
          <w:sz w:val="28"/>
          <w:szCs w:val="28"/>
        </w:rPr>
        <w:t>какого цвета крышки?</w:t>
      </w:r>
    </w:p>
    <w:p w:rsidR="00876072" w:rsidRPr="00876072" w:rsidRDefault="00876072" w:rsidP="00876072">
      <w:pPr>
        <w:framePr w:h="2016" w:hSpace="38" w:wrap="notBeside" w:vAnchor="text" w:hAnchor="margin" w:x="155" w:y="1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72" w:rsidRPr="00876072" w:rsidRDefault="00876072" w:rsidP="0087607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76072" w:rsidRPr="00876072" w:rsidRDefault="00097E5A" w:rsidP="00876072">
      <w:pPr>
        <w:shd w:val="clear" w:color="auto" w:fill="FFFFFF"/>
        <w:spacing w:before="470" w:line="48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НАПОЛНИ БУТЫЛКУ (для детей 2 - 3</w:t>
      </w:r>
      <w:r w:rsidR="00876072" w:rsidRPr="00876072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876072" w:rsidRPr="00876072" w:rsidRDefault="00876072" w:rsidP="00876072">
      <w:pPr>
        <w:shd w:val="clear" w:color="auto" w:fill="FFFFFF"/>
        <w:spacing w:before="235" w:line="48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Цели: 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 xml:space="preserve">Обучение или закрепление знаний детей об основной цветовой </w:t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 xml:space="preserve">гамме и ее оттенках; Обучение счету, развитие внимания, памяти, </w:t>
      </w:r>
      <w:r w:rsidRPr="00876072">
        <w:rPr>
          <w:rFonts w:ascii="Times New Roman" w:hAnsi="Times New Roman" w:cs="Times New Roman"/>
          <w:spacing w:val="-4"/>
          <w:sz w:val="28"/>
          <w:szCs w:val="28"/>
        </w:rPr>
        <w:t xml:space="preserve">творческого воображения, смекалки, мелкой моторики рук. </w:t>
      </w:r>
    </w:p>
    <w:p w:rsidR="00876072" w:rsidRPr="00876072" w:rsidRDefault="00876072" w:rsidP="00876072">
      <w:pPr>
        <w:shd w:val="clear" w:color="auto" w:fill="FFFFFF"/>
        <w:spacing w:before="235" w:line="48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76072">
        <w:rPr>
          <w:rFonts w:ascii="Times New Roman" w:hAnsi="Times New Roman" w:cs="Times New Roman"/>
          <w:b/>
          <w:spacing w:val="-4"/>
          <w:sz w:val="28"/>
          <w:szCs w:val="28"/>
        </w:rPr>
        <w:t>Ход игры:</w:t>
      </w:r>
    </w:p>
    <w:p w:rsidR="00876072" w:rsidRPr="00876072" w:rsidRDefault="00876072" w:rsidP="00876072">
      <w:pPr>
        <w:shd w:val="clear" w:color="auto" w:fill="FFFFFF"/>
        <w:spacing w:before="235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Вариант 1.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Ребенку дается закрытая крышечкой бутылка и набор раз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>ноцветных крышек. Он должен наполнить бутылку крышками того же цве</w:t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>та, что и крышка на ней самой. Если посоревноваться с ребенком, поиграть в игру:</w:t>
      </w:r>
      <w:r w:rsidRPr="00876072">
        <w:rPr>
          <w:rFonts w:ascii="Times New Roman" w:hAnsi="Times New Roman" w:cs="Times New Roman"/>
          <w:sz w:val="28"/>
          <w:szCs w:val="28"/>
        </w:rPr>
        <w:t xml:space="preserve"> «Кто быстрее наполнит бутылку?». </w:t>
      </w:r>
    </w:p>
    <w:p w:rsidR="00876072" w:rsidRPr="00876072" w:rsidRDefault="00876072" w:rsidP="00876072">
      <w:pPr>
        <w:shd w:val="clear" w:color="auto" w:fill="FFFFFF"/>
        <w:spacing w:before="235" w:line="48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Вариант 2. 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 xml:space="preserve">Наполнить бутылку крышками заданной цветовой гаммы или </w:t>
      </w:r>
      <w:r w:rsidRPr="00876072">
        <w:rPr>
          <w:rFonts w:ascii="Times New Roman" w:hAnsi="Times New Roman" w:cs="Times New Roman"/>
          <w:spacing w:val="-11"/>
          <w:sz w:val="28"/>
          <w:szCs w:val="28"/>
        </w:rPr>
        <w:t xml:space="preserve">подобрать крышки по настроению, по погоде; любимого цвета и наполнить </w:t>
      </w:r>
      <w:r w:rsidRPr="00876072">
        <w:rPr>
          <w:rFonts w:ascii="Times New Roman" w:hAnsi="Times New Roman" w:cs="Times New Roman"/>
          <w:sz w:val="28"/>
          <w:szCs w:val="28"/>
        </w:rPr>
        <w:t>ими бутылку.</w:t>
      </w:r>
    </w:p>
    <w:p w:rsidR="00876072" w:rsidRPr="00876072" w:rsidRDefault="00876072" w:rsidP="00876072">
      <w:pPr>
        <w:shd w:val="clear" w:color="auto" w:fill="FFFFFF"/>
        <w:spacing w:line="48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 xml:space="preserve">Вариант 3. 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>Ребенку предлагаются различные по величине бутылки. В ито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ге устанавливается зависимость вмещающегося количества крышек от </w:t>
      </w:r>
      <w:r w:rsidRPr="00876072">
        <w:rPr>
          <w:rFonts w:ascii="Times New Roman" w:hAnsi="Times New Roman" w:cs="Times New Roman"/>
          <w:sz w:val="28"/>
          <w:szCs w:val="28"/>
        </w:rPr>
        <w:t>величины бутылки.</w:t>
      </w:r>
    </w:p>
    <w:p w:rsidR="00876072" w:rsidRPr="00876072" w:rsidRDefault="00876072" w:rsidP="00876072">
      <w:pPr>
        <w:shd w:val="clear" w:color="auto" w:fill="FFFFFF"/>
        <w:spacing w:line="48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Вариант 4.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Наполнить бутылки крышками, используя для этого различ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softHyphen/>
        <w:t>ные предметы: ложки, палочки, крючки, петли, пинцеты и т. п.</w:t>
      </w:r>
    </w:p>
    <w:p w:rsidR="00876072" w:rsidRPr="00876072" w:rsidRDefault="00876072" w:rsidP="00876072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4" w:after="0" w:line="48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8"/>
          <w:sz w:val="28"/>
          <w:szCs w:val="28"/>
        </w:rPr>
        <w:t>крышек какого цвета больше (не счи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тая, по восприятию)?</w:t>
      </w:r>
    </w:p>
    <w:p w:rsidR="00876072" w:rsidRPr="00876072" w:rsidRDefault="00876072" w:rsidP="00876072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48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9"/>
          <w:sz w:val="28"/>
          <w:szCs w:val="28"/>
        </w:rPr>
        <w:t xml:space="preserve">сортируем крышки по цветам (на полу </w:t>
      </w:r>
      <w:r w:rsidRPr="00876072">
        <w:rPr>
          <w:rFonts w:ascii="Times New Roman" w:hAnsi="Times New Roman" w:cs="Times New Roman"/>
          <w:sz w:val="28"/>
          <w:szCs w:val="28"/>
        </w:rPr>
        <w:t>или на ковре);</w:t>
      </w:r>
    </w:p>
    <w:p w:rsidR="00876072" w:rsidRPr="00876072" w:rsidRDefault="00876072" w:rsidP="00876072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48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кто быстрее соберет в тазик крышки </w:t>
      </w:r>
      <w:r w:rsidRPr="00876072">
        <w:rPr>
          <w:rFonts w:ascii="Times New Roman" w:hAnsi="Times New Roman" w:cs="Times New Roman"/>
          <w:sz w:val="28"/>
          <w:szCs w:val="28"/>
        </w:rPr>
        <w:t>того или иного цвета?</w:t>
      </w:r>
    </w:p>
    <w:p w:rsidR="00876072" w:rsidRPr="00876072" w:rsidRDefault="00876072" w:rsidP="00876072">
      <w:pPr>
        <w:shd w:val="clear" w:color="auto" w:fill="FFFFFF"/>
        <w:spacing w:line="48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Вариант 3.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Ребенку предлагается рассы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 xml:space="preserve">пать крышки и собрать в «аквариуме»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снова рассыпать и собрать, и так не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сколько раз.</w:t>
      </w:r>
    </w:p>
    <w:p w:rsidR="00876072" w:rsidRPr="00876072" w:rsidRDefault="00876072" w:rsidP="00876072">
      <w:pPr>
        <w:shd w:val="clear" w:color="auto" w:fill="FFFFFF"/>
        <w:spacing w:line="480" w:lineRule="auto"/>
        <w:ind w:right="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Вариант 4.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«Чьи бусы длиннее?», «Три 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 xml:space="preserve">змейки», «Паровозик с вагончиками».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«Дорожки», «Мостики» и т. п.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 xml:space="preserve">Ребенок выкладывают на полу цепочки из 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 xml:space="preserve">крышек одного цвета или, чередуя цвета. </w:t>
      </w:r>
      <w:r w:rsidRPr="00876072">
        <w:rPr>
          <w:rFonts w:ascii="Times New Roman" w:hAnsi="Times New Roman" w:cs="Times New Roman"/>
          <w:spacing w:val="-11"/>
          <w:sz w:val="28"/>
          <w:szCs w:val="28"/>
        </w:rPr>
        <w:t>Чем старше ребенок, тем сложнее вариан</w:t>
      </w:r>
      <w:r w:rsidRPr="0087607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 xml:space="preserve">ты, </w:t>
      </w:r>
      <w:proofErr w:type="gramStart"/>
      <w:r w:rsidRPr="00876072">
        <w:rPr>
          <w:rFonts w:ascii="Times New Roman" w:hAnsi="Times New Roman" w:cs="Times New Roman"/>
          <w:spacing w:val="-6"/>
          <w:sz w:val="28"/>
          <w:szCs w:val="28"/>
        </w:rPr>
        <w:t>например</w:t>
      </w:r>
      <w:proofErr w:type="gramEnd"/>
      <w:r w:rsidRPr="00876072">
        <w:rPr>
          <w:rFonts w:ascii="Times New Roman" w:hAnsi="Times New Roman" w:cs="Times New Roman"/>
          <w:spacing w:val="-6"/>
          <w:sz w:val="28"/>
          <w:szCs w:val="28"/>
        </w:rPr>
        <w:t>: 4 синих, 1 красная, 4 си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них, 1 красная и т. д., пока не кончатся 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>крышки данных цветов. Цветовые вари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анты любые.</w:t>
      </w:r>
    </w:p>
    <w:p w:rsidR="00876072" w:rsidRPr="00876072" w:rsidRDefault="00876072" w:rsidP="00876072">
      <w:pPr>
        <w:shd w:val="clear" w:color="auto" w:fill="FFFFFF"/>
        <w:spacing w:line="480" w:lineRule="auto"/>
        <w:ind w:left="1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  <w:sectPr w:rsidR="00876072" w:rsidRPr="00876072" w:rsidSect="002867DE"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003366"/>
            <w:left w:val="triple" w:sz="4" w:space="24" w:color="003366"/>
            <w:bottom w:val="triple" w:sz="4" w:space="24" w:color="003366"/>
            <w:right w:val="triple" w:sz="4" w:space="24" w:color="003366"/>
          </w:pgBorders>
          <w:cols w:space="708"/>
          <w:docGrid w:linePitch="360"/>
        </w:sectPr>
      </w:pPr>
    </w:p>
    <w:p w:rsidR="00876072" w:rsidRPr="00876072" w:rsidRDefault="00E22FBE" w:rsidP="00097E5A">
      <w:pPr>
        <w:shd w:val="clear" w:color="auto" w:fill="FFFFFF"/>
        <w:spacing w:line="480" w:lineRule="auto"/>
        <w:ind w:left="10"/>
        <w:jc w:val="both"/>
        <w:rPr>
          <w:rFonts w:ascii="Times New Roman" w:hAnsi="Times New Roman" w:cs="Times New Roman"/>
          <w:sz w:val="28"/>
          <w:szCs w:val="28"/>
        </w:rPr>
        <w:sectPr w:rsidR="00876072" w:rsidRPr="00876072" w:rsidSect="00A6516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760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53D1F7" wp14:editId="63AAB896">
            <wp:extent cx="2971800" cy="2505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72" w:rsidRPr="00876072" w:rsidRDefault="00876072" w:rsidP="00876072">
      <w:pPr>
        <w:shd w:val="clear" w:color="auto" w:fill="FFFFFF"/>
        <w:spacing w:before="446"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НАКОРМИ </w:t>
      </w:r>
      <w:r w:rsidRPr="00876072">
        <w:rPr>
          <w:rFonts w:ascii="Times New Roman" w:hAnsi="Times New Roman" w:cs="Times New Roman"/>
          <w:b/>
          <w:sz w:val="28"/>
          <w:szCs w:val="28"/>
        </w:rPr>
        <w:t>ПТЕНЦА</w:t>
      </w:r>
      <w:r w:rsidRPr="00876072">
        <w:rPr>
          <w:rFonts w:ascii="Times New Roman" w:hAnsi="Times New Roman" w:cs="Times New Roman"/>
          <w:sz w:val="28"/>
          <w:szCs w:val="28"/>
        </w:rPr>
        <w:t xml:space="preserve"> (для детей 2 - 7 лет) </w:t>
      </w:r>
      <w:r w:rsidRPr="00876072">
        <w:rPr>
          <w:rFonts w:ascii="Times New Roman" w:hAnsi="Times New Roman" w:cs="Times New Roman"/>
          <w:spacing w:val="-1"/>
          <w:sz w:val="28"/>
          <w:szCs w:val="28"/>
        </w:rPr>
        <w:t>Для игры потребуются игровые модули и множество разно</w:t>
      </w:r>
      <w:r w:rsidRPr="0087607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цветных крышек.</w:t>
      </w:r>
    </w:p>
    <w:p w:rsidR="00876072" w:rsidRPr="00876072" w:rsidRDefault="00876072" w:rsidP="00876072">
      <w:pPr>
        <w:shd w:val="clear" w:color="auto" w:fill="FFFFFF"/>
        <w:spacing w:before="209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Цели.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Закрепление знаний детей о цветовой гамме и оттенках цветов,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>обучение метанию в цель, упражнение в счете. Развитие внимания, воо</w:t>
      </w:r>
      <w:r w:rsidRPr="00876072">
        <w:rPr>
          <w:rFonts w:ascii="Times New Roman" w:hAnsi="Times New Roman" w:cs="Times New Roman"/>
          <w:sz w:val="28"/>
          <w:szCs w:val="28"/>
        </w:rPr>
        <w:t>бражения, глазомера, мелкой моторики рук.</w:t>
      </w:r>
    </w:p>
    <w:p w:rsidR="00876072" w:rsidRPr="00876072" w:rsidRDefault="00876072" w:rsidP="00876072">
      <w:pPr>
        <w:shd w:val="clear" w:color="auto" w:fill="FFFFFF"/>
        <w:spacing w:before="209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7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76072" w:rsidRPr="00876072" w:rsidRDefault="00876072" w:rsidP="0087607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Вариант 1.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Ребенку 2-3 лет предлагается накормить «птичку». «Зерныш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ко» должно быть такого же цвета, как и сама птичка (малыши кладут </w:t>
      </w:r>
      <w:r w:rsidRPr="00876072">
        <w:rPr>
          <w:rFonts w:ascii="Times New Roman" w:hAnsi="Times New Roman" w:cs="Times New Roman"/>
          <w:sz w:val="28"/>
          <w:szCs w:val="28"/>
        </w:rPr>
        <w:t>крышки в модуль).</w:t>
      </w:r>
    </w:p>
    <w:p w:rsidR="00876072" w:rsidRPr="00876072" w:rsidRDefault="00876072" w:rsidP="0087607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Вариант 2. </w:t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>Ребенок 4-5 лет могут производить метание из положения - сидя</w:t>
      </w:r>
      <w:r w:rsidRPr="00876072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>на ковре - модуль на расстоянии длины ног, из положения - стоя - мо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дуль у ног играющего, из положения - стоя на коленях и т. п. </w:t>
      </w:r>
    </w:p>
    <w:p w:rsidR="00876072" w:rsidRPr="00876072" w:rsidRDefault="00876072" w:rsidP="00876072">
      <w:pPr>
        <w:framePr w:h="3600" w:hSpace="36" w:wrap="notBeside" w:vAnchor="text" w:hAnchor="page" w:x="4036" w:y="3022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72" w:rsidRPr="00876072" w:rsidRDefault="00876072" w:rsidP="00876072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Вариант 3.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>6-7-летние дети производят метание с расстояния до 1 мет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ра правой, левой рукой, соревнуясь со взрослым произвольно или на </w:t>
      </w:r>
      <w:r w:rsidRPr="00876072">
        <w:rPr>
          <w:rFonts w:ascii="Times New Roman" w:hAnsi="Times New Roman" w:cs="Times New Roman"/>
          <w:spacing w:val="-9"/>
          <w:sz w:val="28"/>
          <w:szCs w:val="28"/>
        </w:rPr>
        <w:t>время. Цвет крышек роли не играет. Количество попаданий засчитывается</w:t>
      </w:r>
      <w:r w:rsidRPr="008760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6072">
        <w:rPr>
          <w:rFonts w:ascii="Times New Roman" w:hAnsi="Times New Roman" w:cs="Times New Roman"/>
          <w:sz w:val="28"/>
          <w:szCs w:val="28"/>
        </w:rPr>
        <w:t>как количество очков</w:t>
      </w:r>
    </w:p>
    <w:p w:rsidR="00876072" w:rsidRPr="00097E5A" w:rsidRDefault="00097E5A" w:rsidP="00097E5A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60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6D5CD6" wp14:editId="5A8F42FA">
            <wp:extent cx="3200400" cy="2219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6072" w:rsidRPr="00876072" w:rsidRDefault="00876072" w:rsidP="00876072">
      <w:pPr>
        <w:framePr w:h="2823" w:hSpace="36" w:wrap="notBeside" w:vAnchor="text" w:hAnchor="page" w:x="2956" w:y="8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76072" w:rsidRPr="00876072" w:rsidRDefault="00876072" w:rsidP="00876072">
      <w:pPr>
        <w:shd w:val="clear" w:color="auto" w:fill="FFFFFF"/>
        <w:spacing w:before="425" w:line="480" w:lineRule="auto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sz w:val="28"/>
          <w:szCs w:val="28"/>
        </w:rPr>
        <w:t>ВОЛШЕБНАЯ ВОРОНКА (для детей 4 — 7 лет</w:t>
      </w:r>
      <w:r w:rsidRPr="008760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6072" w:rsidRPr="00876072" w:rsidRDefault="00876072" w:rsidP="00876072">
      <w:pPr>
        <w:shd w:val="clear" w:color="auto" w:fill="FFFFFF"/>
        <w:spacing w:before="238" w:line="480" w:lineRule="auto"/>
        <w:ind w:left="7"/>
        <w:rPr>
          <w:rFonts w:ascii="Times New Roman" w:hAnsi="Times New Roman" w:cs="Times New Roman"/>
          <w:spacing w:val="-8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Цели.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>Развитие внимания, глазомера, умения регулировать движе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softHyphen/>
        <w:t>ния. Воспитание терпения, формирование навыков самоконтроля.</w:t>
      </w:r>
    </w:p>
    <w:p w:rsidR="00876072" w:rsidRPr="00876072" w:rsidRDefault="00876072" w:rsidP="00876072">
      <w:pPr>
        <w:shd w:val="clear" w:color="auto" w:fill="FFFFFF"/>
        <w:spacing w:before="238" w:line="480" w:lineRule="auto"/>
        <w:ind w:left="7"/>
        <w:rPr>
          <w:rFonts w:ascii="Times New Roman" w:hAnsi="Times New Roman" w:cs="Times New Roman"/>
          <w:spacing w:val="-8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8"/>
          <w:sz w:val="28"/>
          <w:szCs w:val="28"/>
        </w:rPr>
        <w:t>Ход игры:</w:t>
      </w:r>
    </w:p>
    <w:p w:rsidR="00876072" w:rsidRPr="00876072" w:rsidRDefault="00876072" w:rsidP="00876072">
      <w:pPr>
        <w:shd w:val="clear" w:color="auto" w:fill="FFFFFF"/>
        <w:spacing w:before="238" w:line="48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7607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Вариант 1. </w:t>
      </w:r>
      <w:r w:rsidRPr="00876072">
        <w:rPr>
          <w:rFonts w:ascii="Times New Roman" w:hAnsi="Times New Roman" w:cs="Times New Roman"/>
          <w:spacing w:val="-1"/>
          <w:sz w:val="28"/>
          <w:szCs w:val="28"/>
        </w:rPr>
        <w:t xml:space="preserve">Поймать крышку на ниточке в бутылочную воронку правой, левой рукой. Какая рука поймает больше крышек за 1 </w:t>
      </w:r>
      <w:r w:rsidRPr="00876072">
        <w:rPr>
          <w:rFonts w:ascii="Times New Roman" w:hAnsi="Times New Roman" w:cs="Times New Roman"/>
          <w:sz w:val="28"/>
          <w:szCs w:val="28"/>
        </w:rPr>
        <w:t>минуту?</w:t>
      </w:r>
    </w:p>
    <w:p w:rsidR="00876072" w:rsidRPr="00876072" w:rsidRDefault="00876072" w:rsidP="00876072">
      <w:pPr>
        <w:shd w:val="clear" w:color="auto" w:fill="FFFFFF"/>
        <w:spacing w:line="48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Вариант 2.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 xml:space="preserve">Поймать поочередно все крышки, удерживая в воронке </w:t>
      </w:r>
      <w:r w:rsidRPr="00876072">
        <w:rPr>
          <w:rFonts w:ascii="Times New Roman" w:hAnsi="Times New Roman" w:cs="Times New Roman"/>
          <w:sz w:val="28"/>
          <w:szCs w:val="28"/>
        </w:rPr>
        <w:t>уже пойманные.</w:t>
      </w:r>
    </w:p>
    <w:p w:rsidR="00876072" w:rsidRPr="00876072" w:rsidRDefault="00876072" w:rsidP="00876072">
      <w:pPr>
        <w:shd w:val="clear" w:color="auto" w:fill="FFFFFF"/>
        <w:spacing w:after="454" w:line="480" w:lineRule="auto"/>
        <w:ind w:right="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Вариант 3. </w:t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 xml:space="preserve">Поймать одновременно 2 или больше крышек в воронку. </w:t>
      </w:r>
    </w:p>
    <w:p w:rsidR="00E22FBE" w:rsidRDefault="00876072" w:rsidP="00876072">
      <w:pPr>
        <w:shd w:val="clear" w:color="auto" w:fill="FFFFFF"/>
        <w:spacing w:after="454" w:line="480" w:lineRule="auto"/>
        <w:ind w:right="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Вариант 4. 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>Ловить воронкой крышки, которые бросает другой ре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бенок с определенного расстояния.</w:t>
      </w:r>
    </w:p>
    <w:p w:rsidR="00E22FBE" w:rsidRDefault="00876072" w:rsidP="00E22FBE">
      <w:pPr>
        <w:shd w:val="clear" w:color="auto" w:fill="FFFFFF"/>
        <w:spacing w:after="454" w:line="480" w:lineRule="auto"/>
        <w:ind w:right="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z w:val="28"/>
          <w:szCs w:val="28"/>
        </w:rPr>
        <w:t xml:space="preserve">МОДЕЛЬ ВРЕМЕНИ </w:t>
      </w:r>
      <w:r w:rsidRPr="00876072">
        <w:rPr>
          <w:rFonts w:ascii="Times New Roman" w:hAnsi="Times New Roman" w:cs="Times New Roman"/>
          <w:spacing w:val="-11"/>
          <w:sz w:val="28"/>
          <w:szCs w:val="28"/>
        </w:rPr>
        <w:t>(для детей 3 — 7 лет)</w:t>
      </w:r>
    </w:p>
    <w:p w:rsidR="00876072" w:rsidRPr="00E22FBE" w:rsidRDefault="00876072" w:rsidP="00E22FBE">
      <w:pPr>
        <w:shd w:val="clear" w:color="auto" w:fill="FFFFFF"/>
        <w:spacing w:after="454" w:line="480" w:lineRule="auto"/>
        <w:ind w:right="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Цель.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Формирование у ребенка представл</w:t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 xml:space="preserve">ения о некоторых промежутках времени: 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t>части суток (утро, день, вечер, ночь); не</w:t>
      </w:r>
      <w:r w:rsidRPr="0087607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 xml:space="preserve">деля - 7 дней. Сезоны: весна, лето, осень, </w:t>
      </w:r>
      <w:r w:rsidRPr="00876072">
        <w:rPr>
          <w:rFonts w:ascii="Times New Roman" w:hAnsi="Times New Roman" w:cs="Times New Roman"/>
          <w:sz w:val="28"/>
          <w:szCs w:val="28"/>
        </w:rPr>
        <w:t xml:space="preserve">зима; месяц (4 недели). </w:t>
      </w:r>
    </w:p>
    <w:p w:rsidR="00876072" w:rsidRPr="00876072" w:rsidRDefault="00876072" w:rsidP="00876072">
      <w:pPr>
        <w:shd w:val="clear" w:color="auto" w:fill="FFFFFF"/>
        <w:spacing w:before="36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Младший возраст. </w:t>
      </w:r>
      <w:r w:rsidRPr="00876072">
        <w:rPr>
          <w:rFonts w:ascii="Times New Roman" w:hAnsi="Times New Roman" w:cs="Times New Roman"/>
          <w:spacing w:val="-3"/>
          <w:sz w:val="28"/>
          <w:szCs w:val="28"/>
        </w:rPr>
        <w:t xml:space="preserve">Ребенок совместно со взрослым </w:t>
      </w:r>
      <w:r w:rsidRPr="00876072">
        <w:rPr>
          <w:rFonts w:ascii="Times New Roman" w:hAnsi="Times New Roman" w:cs="Times New Roman"/>
          <w:spacing w:val="-12"/>
          <w:sz w:val="28"/>
          <w:szCs w:val="28"/>
        </w:rPr>
        <w:t xml:space="preserve">дают определения цветным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крышкам (желтая - утро, красная - день, синяя - вечер, черная - ночь) и называют </w:t>
      </w:r>
      <w:r w:rsidRPr="00876072">
        <w:rPr>
          <w:rFonts w:ascii="Times New Roman" w:hAnsi="Times New Roman" w:cs="Times New Roman"/>
          <w:iCs/>
          <w:spacing w:val="-10"/>
          <w:sz w:val="28"/>
          <w:szCs w:val="28"/>
        </w:rPr>
        <w:t>их</w:t>
      </w:r>
      <w:r w:rsidRPr="0087607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76072">
        <w:rPr>
          <w:rFonts w:ascii="Times New Roman" w:hAnsi="Times New Roman" w:cs="Times New Roman"/>
          <w:spacing w:val="-10"/>
          <w:sz w:val="28"/>
          <w:szCs w:val="28"/>
        </w:rPr>
        <w:t>в определенной последовательности.</w:t>
      </w:r>
    </w:p>
    <w:p w:rsidR="00876072" w:rsidRPr="00876072" w:rsidRDefault="00876072" w:rsidP="00876072">
      <w:pPr>
        <w:shd w:val="clear" w:color="auto" w:fill="FFFFFF"/>
        <w:spacing w:before="72" w:line="48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Средний возраст. </w:t>
      </w:r>
      <w:r w:rsidRPr="00876072">
        <w:rPr>
          <w:rFonts w:ascii="Times New Roman" w:hAnsi="Times New Roman" w:cs="Times New Roman"/>
          <w:spacing w:val="-2"/>
          <w:sz w:val="28"/>
          <w:szCs w:val="28"/>
        </w:rPr>
        <w:t xml:space="preserve">Взрослый ежедневно побуждает </w:t>
      </w:r>
      <w:r w:rsidRPr="00876072"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 нанизывают цветные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>крышки условленного цвета, обозначаю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>щие части суток. Между крышками-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>«сутками» нанизывается проклад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 xml:space="preserve">ка, разделяющая их. Строится 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модель недели (месяца, сезона). </w:t>
      </w:r>
    </w:p>
    <w:p w:rsidR="00876072" w:rsidRPr="00876072" w:rsidRDefault="00876072" w:rsidP="00876072">
      <w:pPr>
        <w:shd w:val="clear" w:color="auto" w:fill="FFFFFF"/>
        <w:spacing w:before="72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b/>
          <w:bCs/>
          <w:sz w:val="28"/>
          <w:szCs w:val="28"/>
        </w:rPr>
        <w:t xml:space="preserve">Старший возраст. </w:t>
      </w:r>
      <w:r w:rsidRPr="00876072">
        <w:rPr>
          <w:rFonts w:ascii="Times New Roman" w:hAnsi="Times New Roman" w:cs="Times New Roman"/>
          <w:sz w:val="28"/>
          <w:szCs w:val="28"/>
        </w:rPr>
        <w:t>Дошколь</w:t>
      </w:r>
      <w:r w:rsidRPr="00876072">
        <w:rPr>
          <w:rFonts w:ascii="Times New Roman" w:hAnsi="Times New Roman" w:cs="Times New Roman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t>ники самостоятельно строят не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softHyphen/>
        <w:t>дельные цепочки, используя раз</w:t>
      </w:r>
      <w:r w:rsidRPr="0087607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6072">
        <w:rPr>
          <w:rFonts w:ascii="Times New Roman" w:hAnsi="Times New Roman" w:cs="Times New Roman"/>
          <w:spacing w:val="-5"/>
          <w:sz w:val="28"/>
          <w:szCs w:val="28"/>
        </w:rPr>
        <w:t xml:space="preserve">личные цветовые обозначения </w:t>
      </w:r>
      <w:r w:rsidRPr="00876072">
        <w:rPr>
          <w:rFonts w:ascii="Times New Roman" w:hAnsi="Times New Roman" w:cs="Times New Roman"/>
          <w:spacing w:val="-4"/>
          <w:sz w:val="28"/>
          <w:szCs w:val="28"/>
        </w:rPr>
        <w:t>частей суток; так же, самостоятель</w:t>
      </w:r>
      <w:r w:rsidRPr="00876072">
        <w:rPr>
          <w:rFonts w:ascii="Times New Roman" w:hAnsi="Times New Roman" w:cs="Times New Roman"/>
          <w:spacing w:val="-7"/>
          <w:sz w:val="28"/>
          <w:szCs w:val="28"/>
        </w:rPr>
        <w:t xml:space="preserve">но, выбирают последовательность: утро </w:t>
      </w:r>
      <w:r w:rsidRPr="00876072">
        <w:rPr>
          <w:rFonts w:ascii="Times New Roman" w:hAnsi="Times New Roman" w:cs="Times New Roman"/>
          <w:spacing w:val="-2"/>
          <w:sz w:val="28"/>
          <w:szCs w:val="28"/>
        </w:rPr>
        <w:t>- вечер - ночь, день - вечер - ночь - ут</w:t>
      </w:r>
      <w:r w:rsidRPr="0087607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76072">
        <w:rPr>
          <w:rFonts w:ascii="Times New Roman" w:hAnsi="Times New Roman" w:cs="Times New Roman"/>
          <w:sz w:val="28"/>
          <w:szCs w:val="28"/>
        </w:rPr>
        <w:t>ро и т. д.</w:t>
      </w:r>
    </w:p>
    <w:p w:rsidR="00876072" w:rsidRPr="00876072" w:rsidRDefault="00E22FBE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  <w:r w:rsidRPr="0087607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62B7E53C" wp14:editId="43E21333">
            <wp:simplePos x="0" y="0"/>
            <wp:positionH relativeFrom="margin">
              <wp:posOffset>129540</wp:posOffset>
            </wp:positionH>
            <wp:positionV relativeFrom="paragraph">
              <wp:posOffset>192405</wp:posOffset>
            </wp:positionV>
            <wp:extent cx="4962525" cy="2312035"/>
            <wp:effectExtent l="0" t="0" r="9525" b="0"/>
            <wp:wrapThrough wrapText="bothSides">
              <wp:wrapPolygon edited="0">
                <wp:start x="0" y="0"/>
                <wp:lineTo x="0" y="21357"/>
                <wp:lineTo x="21559" y="21357"/>
                <wp:lineTo x="215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1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072" w:rsidRPr="00876072" w:rsidRDefault="00876072" w:rsidP="00876072">
      <w:pPr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Pr="00876072" w:rsidRDefault="00876072" w:rsidP="00876072">
      <w:pPr>
        <w:shd w:val="clear" w:color="auto" w:fill="FFFFFF"/>
        <w:spacing w:before="79" w:line="187" w:lineRule="exact"/>
        <w:jc w:val="both"/>
        <w:rPr>
          <w:rFonts w:ascii="Times New Roman" w:hAnsi="Times New Roman" w:cs="Times New Roman"/>
        </w:rPr>
      </w:pPr>
    </w:p>
    <w:p w:rsidR="00876072" w:rsidRDefault="00876072" w:rsidP="00876072">
      <w:pPr>
        <w:shd w:val="clear" w:color="auto" w:fill="FFFFFF"/>
        <w:spacing w:before="79" w:line="187" w:lineRule="exact"/>
        <w:jc w:val="both"/>
      </w:pPr>
    </w:p>
    <w:p w:rsidR="00876072" w:rsidRDefault="00876072" w:rsidP="00876072">
      <w:pPr>
        <w:shd w:val="clear" w:color="auto" w:fill="FFFFFF"/>
        <w:spacing w:before="79" w:line="187" w:lineRule="exact"/>
        <w:jc w:val="both"/>
      </w:pPr>
    </w:p>
    <w:p w:rsidR="00876072" w:rsidRDefault="00876072" w:rsidP="00876072">
      <w:pPr>
        <w:shd w:val="clear" w:color="auto" w:fill="FFFFFF"/>
        <w:spacing w:before="79" w:line="187" w:lineRule="exact"/>
        <w:jc w:val="both"/>
      </w:pPr>
    </w:p>
    <w:p w:rsidR="00876072" w:rsidRDefault="00876072" w:rsidP="00876072">
      <w:pPr>
        <w:shd w:val="clear" w:color="auto" w:fill="FFFFFF"/>
        <w:spacing w:before="79" w:line="187" w:lineRule="exact"/>
        <w:jc w:val="both"/>
      </w:pPr>
    </w:p>
    <w:p w:rsidR="00876072" w:rsidRDefault="00876072" w:rsidP="00876072">
      <w:pPr>
        <w:shd w:val="clear" w:color="auto" w:fill="FFFFFF"/>
        <w:spacing w:before="79" w:line="187" w:lineRule="exact"/>
        <w:jc w:val="both"/>
      </w:pPr>
    </w:p>
    <w:p w:rsidR="00876072" w:rsidRPr="00E22FBE" w:rsidRDefault="00876072">
      <w:pPr>
        <w:rPr>
          <w:rFonts w:ascii="Times New Roman" w:hAnsi="Times New Roman" w:cs="Times New Roman"/>
          <w:sz w:val="28"/>
          <w:szCs w:val="28"/>
        </w:rPr>
      </w:pPr>
    </w:p>
    <w:sectPr w:rsidR="00876072" w:rsidRPr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EEB384"/>
    <w:lvl w:ilvl="0">
      <w:numFmt w:val="bullet"/>
      <w:lvlText w:val="*"/>
      <w:lvlJc w:val="left"/>
    </w:lvl>
  </w:abstractNum>
  <w:abstractNum w:abstractNumId="1" w15:restartNumberingAfterBreak="0">
    <w:nsid w:val="74936FD3"/>
    <w:multiLevelType w:val="hybridMultilevel"/>
    <w:tmpl w:val="05D2A078"/>
    <w:lvl w:ilvl="0" w:tplc="2B20E1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72"/>
    <w:rsid w:val="00097E5A"/>
    <w:rsid w:val="00876072"/>
    <w:rsid w:val="00BB786E"/>
    <w:rsid w:val="00E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21F1"/>
  <w15:chartTrackingRefBased/>
  <w15:docId w15:val="{CDD057A8-F466-4F64-964D-0C998376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07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2015-11-15T14:56:00Z</dcterms:created>
  <dcterms:modified xsi:type="dcterms:W3CDTF">2015-11-15T15:22:00Z</dcterms:modified>
</cp:coreProperties>
</file>